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6B028CE" w14:textId="77777777" w:rsidR="00D9422B" w:rsidRDefault="00D9422B">
      <w:pPr>
        <w:jc w:val="center"/>
        <w:rPr>
          <w:rFonts w:ascii="华文楷体" w:eastAsia="华文楷体" w:hAnsi="华文楷体" w:cs="PMingLiU"/>
          <w:b/>
          <w:color w:val="008000"/>
          <w:sz w:val="32"/>
          <w:szCs w:val="32"/>
          <w:lang w:val="en-US" w:eastAsia="zh-CN"/>
        </w:rPr>
      </w:pPr>
      <w:r>
        <w:rPr>
          <w:rFonts w:ascii="华文楷体" w:eastAsia="华文楷体" w:hAnsi="华文楷体" w:cs="PMingLiU"/>
          <w:b/>
          <w:snapToGrid/>
          <w:color w:val="008000"/>
          <w:sz w:val="32"/>
          <w:szCs w:val="32"/>
          <w:lang w:val="en-US" w:eastAsia="zh-CN"/>
        </w:rPr>
        <w:pict w14:anchorId="3141202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left:0;text-align:left;margin-left:355.55pt;margin-top:-49.7pt;width:141pt;height:1in;z-index:251657216" strokeweight="4.5pt">
            <v:stroke linestyle="thinThick"/>
            <v:textbox>
              <w:txbxContent>
                <w:p w14:paraId="3CEC305F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Office use only</w:t>
                  </w:r>
                </w:p>
                <w:p w14:paraId="4C088467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Registration code: _____________</w:t>
                  </w:r>
                </w:p>
                <w:p w14:paraId="7DCC3FBA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Date of receipt: _______________</w:t>
                  </w:r>
                </w:p>
              </w:txbxContent>
            </v:textbox>
          </v:shape>
        </w:pict>
      </w:r>
    </w:p>
    <w:p w14:paraId="7F1A2074" w14:textId="77777777" w:rsidR="00D9422B" w:rsidRDefault="00D9422B">
      <w:pPr>
        <w:jc w:val="center"/>
        <w:rPr>
          <w:rFonts w:ascii="华文楷体" w:eastAsia="华文楷体" w:hAnsi="华文楷体" w:cs="PMingLiU" w:hint="eastAsia"/>
          <w:b/>
          <w:color w:val="008000"/>
          <w:sz w:val="32"/>
          <w:szCs w:val="32"/>
          <w:lang w:eastAsia="zh-CN"/>
        </w:rPr>
      </w:pPr>
      <w:r>
        <w:rPr>
          <w:rFonts w:ascii="华文楷体" w:eastAsia="华文楷体" w:hAnsi="华文楷体" w:cs="PMingLiU" w:hint="eastAsia"/>
          <w:b/>
          <w:color w:val="008000"/>
          <w:sz w:val="32"/>
          <w:szCs w:val="32"/>
          <w:lang w:eastAsia="zh-CN"/>
        </w:rPr>
        <w:t>林护中国社会工作培训及发展基金</w:t>
      </w:r>
    </w:p>
    <w:p w14:paraId="285BF622" w14:textId="77777777" w:rsidR="00D9422B" w:rsidRDefault="00D9422B">
      <w:pPr>
        <w:jc w:val="center"/>
        <w:rPr>
          <w:rFonts w:ascii="华文楷体" w:eastAsia="华文楷体" w:hAnsi="华文楷体" w:cs="PMingLiU" w:hint="eastAsia"/>
          <w:b/>
          <w:sz w:val="32"/>
          <w:szCs w:val="32"/>
          <w:lang w:eastAsia="zh-CN"/>
        </w:rPr>
      </w:pPr>
      <w:r>
        <w:rPr>
          <w:rFonts w:ascii="Calibri" w:eastAsia="华文楷体" w:hAnsi="Calibri" w:cs="PMingLiU"/>
          <w:b/>
          <w:sz w:val="32"/>
          <w:szCs w:val="32"/>
          <w:lang w:eastAsia="zh-CN"/>
        </w:rPr>
        <w:t>2</w:t>
      </w:r>
      <w:r>
        <w:rPr>
          <w:rFonts w:ascii="Calibri" w:eastAsia="宋体" w:hAnsi="Calibri" w:cs="PMingLiU"/>
          <w:b/>
          <w:sz w:val="32"/>
          <w:szCs w:val="32"/>
          <w:lang w:eastAsia="zh-CN"/>
        </w:rPr>
        <w:t>01</w:t>
      </w:r>
      <w:r w:rsidR="00162564">
        <w:rPr>
          <w:rFonts w:ascii="Calibri" w:eastAsia="宋体" w:hAnsi="Calibri" w:cs="PMingLiU" w:hint="eastAsia"/>
          <w:b/>
          <w:sz w:val="32"/>
          <w:szCs w:val="32"/>
          <w:lang w:eastAsia="zh-CN"/>
        </w:rPr>
        <w:t>8</w:t>
      </w:r>
      <w:r>
        <w:rPr>
          <w:rFonts w:ascii="华文楷体" w:eastAsia="华文楷体" w:hAnsi="华文楷体" w:cs="PMingLiU" w:hint="eastAsia"/>
          <w:b/>
          <w:sz w:val="32"/>
          <w:szCs w:val="32"/>
          <w:lang w:eastAsia="zh-CN"/>
        </w:rPr>
        <w:t>年度林护杰出社会工作项目奖</w:t>
      </w: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选举</w:t>
      </w:r>
    </w:p>
    <w:p w14:paraId="6AFE30B8" w14:textId="77777777" w:rsidR="00D9422B" w:rsidRDefault="00D9422B">
      <w:pPr>
        <w:jc w:val="center"/>
        <w:rPr>
          <w:rFonts w:ascii="华文楷体" w:hAnsi="华文楷体" w:hint="eastAsia"/>
          <w:b/>
          <w:szCs w:val="24"/>
          <w:lang w:eastAsia="zh-TW"/>
        </w:rPr>
      </w:pPr>
      <w:r>
        <w:rPr>
          <w:rFonts w:ascii="PMingLiU" w:eastAsia="宋体" w:hAnsi="PMingLiU"/>
          <w:b/>
          <w:szCs w:val="24"/>
          <w:lang w:eastAsia="zh-CN"/>
        </w:rPr>
        <w:t>(</w:t>
      </w:r>
      <w:r>
        <w:rPr>
          <w:rFonts w:ascii="PMingLiU" w:eastAsia="宋体" w:hAnsi="PMingLiU" w:hint="eastAsia"/>
          <w:b/>
          <w:szCs w:val="24"/>
          <w:lang w:eastAsia="zh-CN"/>
        </w:rPr>
        <w:t>截止提名日期</w:t>
      </w:r>
      <w:r>
        <w:rPr>
          <w:rFonts w:ascii="PMingLiU" w:eastAsia="宋体" w:hAnsi="PMingLiU"/>
          <w:b/>
          <w:szCs w:val="24"/>
          <w:lang w:eastAsia="zh-CN"/>
        </w:rPr>
        <w:t xml:space="preserve">: </w:t>
      </w:r>
      <w:r>
        <w:rPr>
          <w:rFonts w:ascii="PMingLiU" w:eastAsia="宋体" w:hAnsi="PMingLiU"/>
          <w:b/>
          <w:color w:val="000000"/>
          <w:szCs w:val="24"/>
          <w:lang w:eastAsia="zh-CN"/>
        </w:rPr>
        <w:t>201</w:t>
      </w:r>
      <w:r w:rsidR="00162564">
        <w:rPr>
          <w:rFonts w:ascii="PMingLiU" w:eastAsia="宋体" w:hAnsi="PMingLiU" w:hint="eastAsia"/>
          <w:b/>
          <w:color w:val="000000"/>
          <w:szCs w:val="24"/>
          <w:lang w:eastAsia="zh-CN"/>
        </w:rPr>
        <w:t>8</w:t>
      </w:r>
      <w:r>
        <w:rPr>
          <w:rFonts w:ascii="PMingLiU" w:eastAsia="宋体" w:hAnsi="PMingLiU" w:hint="eastAsia"/>
          <w:b/>
          <w:color w:val="000000"/>
          <w:szCs w:val="24"/>
          <w:lang w:eastAsia="zh-CN"/>
        </w:rPr>
        <w:t>年</w:t>
      </w:r>
      <w:r w:rsidR="002F34BD">
        <w:rPr>
          <w:rFonts w:ascii="PMingLiU" w:eastAsia="宋体" w:hAnsi="PMingLiU" w:hint="eastAsia"/>
          <w:b/>
          <w:color w:val="000000"/>
          <w:szCs w:val="24"/>
          <w:lang w:val="en-US" w:eastAsia="zh-CN"/>
        </w:rPr>
        <w:t>12</w:t>
      </w:r>
      <w:r>
        <w:rPr>
          <w:rFonts w:ascii="PMingLiU" w:eastAsia="宋体" w:hAnsi="PMingLiU" w:hint="eastAsia"/>
          <w:b/>
          <w:color w:val="000000"/>
          <w:szCs w:val="24"/>
          <w:lang w:eastAsia="zh-CN"/>
        </w:rPr>
        <w:t>月</w:t>
      </w:r>
      <w:r w:rsidR="00162564">
        <w:rPr>
          <w:rFonts w:ascii="PMingLiU" w:eastAsia="宋体" w:hAnsi="PMingLiU" w:hint="eastAsia"/>
          <w:b/>
          <w:color w:val="000000"/>
          <w:szCs w:val="24"/>
          <w:lang w:val="en-US" w:eastAsia="zh-CN"/>
        </w:rPr>
        <w:t>12</w:t>
      </w:r>
      <w:r>
        <w:rPr>
          <w:rFonts w:ascii="PMingLiU" w:eastAsia="宋体" w:hAnsi="PMingLiU" w:hint="eastAsia"/>
          <w:b/>
          <w:color w:val="000000"/>
          <w:szCs w:val="24"/>
          <w:lang w:eastAsia="zh-CN"/>
        </w:rPr>
        <w:t>日</w:t>
      </w:r>
      <w:r>
        <w:rPr>
          <w:rFonts w:ascii="PMingLiU" w:eastAsia="宋体" w:hAnsi="PMingLiU"/>
          <w:b/>
          <w:szCs w:val="24"/>
          <w:lang w:eastAsia="zh-CN"/>
        </w:rPr>
        <w:t>)</w:t>
      </w:r>
    </w:p>
    <w:p w14:paraId="349FEFCA" w14:textId="77777777" w:rsidR="00D9422B" w:rsidRDefault="00D9422B">
      <w:pPr>
        <w:jc w:val="center"/>
        <w:rPr>
          <w:rFonts w:ascii="楷体" w:eastAsia="楷体" w:hAnsi="楷体" w:hint="eastAsia"/>
          <w:b/>
          <w:sz w:val="28"/>
          <w:szCs w:val="28"/>
          <w:lang w:val="en-US" w:eastAsia="zh-CN"/>
        </w:rPr>
      </w:pPr>
      <w:r>
        <w:rPr>
          <w:rFonts w:ascii="楷体" w:eastAsia="楷体" w:hAnsi="楷体" w:hint="eastAsia"/>
          <w:b/>
          <w:sz w:val="28"/>
          <w:szCs w:val="28"/>
          <w:lang w:eastAsia="zh-CN"/>
        </w:rPr>
        <w:t>林护杰出社会工作</w:t>
      </w:r>
      <w:r>
        <w:rPr>
          <w:rFonts w:ascii="楷体" w:eastAsia="楷体" w:hAnsi="楷体" w:hint="eastAsia"/>
          <w:b/>
          <w:color w:val="FF0000"/>
          <w:sz w:val="28"/>
          <w:szCs w:val="28"/>
          <w:lang w:eastAsia="zh-CN"/>
        </w:rPr>
        <w:t>实习项目奖</w:t>
      </w:r>
      <w:r>
        <w:rPr>
          <w:rFonts w:ascii="楷体" w:eastAsia="楷体" w:hAnsi="楷体" w:hint="eastAsia"/>
          <w:b/>
          <w:sz w:val="28"/>
          <w:szCs w:val="28"/>
          <w:lang w:val="en-US" w:eastAsia="zh-CN"/>
        </w:rPr>
        <w:t>提名表格</w:t>
      </w:r>
    </w:p>
    <w:p w14:paraId="76BEF66A" w14:textId="77777777" w:rsidR="00D9422B" w:rsidRDefault="00D9422B">
      <w:pPr>
        <w:rPr>
          <w:rFonts w:ascii="宋体" w:eastAsia="宋体" w:hAnsi="宋体" w:hint="eastAsia"/>
          <w:b/>
          <w:sz w:val="22"/>
          <w:szCs w:val="22"/>
          <w:lang w:val="en-US" w:eastAsia="zh-CN"/>
        </w:rPr>
      </w:pPr>
      <w:r>
        <w:rPr>
          <w:rFonts w:ascii="宋体" w:eastAsia="宋体" w:hAnsi="宋体" w:cs="PMingLiU" w:hint="eastAsia"/>
          <w:b/>
          <w:snapToGrid/>
          <w:sz w:val="22"/>
          <w:szCs w:val="22"/>
          <w:lang w:val="en-US" w:eastAsia="zh-CN"/>
        </w:rPr>
        <w:t>第一部份</w:t>
      </w:r>
      <w:r>
        <w:rPr>
          <w:rFonts w:ascii="宋体" w:hAnsi="宋体" w:hint="eastAsia"/>
          <w:b/>
          <w:sz w:val="22"/>
          <w:szCs w:val="22"/>
          <w:lang w:val="en-US" w:eastAsia="zh-TW"/>
        </w:rPr>
        <w:t xml:space="preserve">  (</w:t>
      </w:r>
      <w:r>
        <w:rPr>
          <w:rFonts w:ascii="宋体" w:eastAsia="宋体" w:hAnsi="宋体" w:hint="eastAsia"/>
          <w:sz w:val="22"/>
          <w:szCs w:val="22"/>
          <w:lang w:val="en-US" w:eastAsia="zh-CN"/>
        </w:rPr>
        <w:t>由</w:t>
      </w:r>
      <w:r>
        <w:rPr>
          <w:rFonts w:ascii="宋体" w:eastAsia="宋体" w:hAnsi="宋体" w:hint="eastAsia"/>
          <w:sz w:val="22"/>
          <w:szCs w:val="22"/>
          <w:lang w:eastAsia="zh-CN"/>
        </w:rPr>
        <w:t>参选人填写</w:t>
      </w:r>
      <w:r>
        <w:rPr>
          <w:rFonts w:ascii="PMingLiU" w:hAnsi="PMingLiU" w:hint="eastAsia"/>
          <w:sz w:val="22"/>
          <w:szCs w:val="22"/>
          <w:lang w:eastAsia="zh-TW"/>
        </w:rPr>
        <w:t>)</w:t>
      </w:r>
    </w:p>
    <w:p w14:paraId="17003F24" w14:textId="77777777" w:rsidR="00D9422B" w:rsidRDefault="00D9422B">
      <w:pPr>
        <w:rPr>
          <w:rFonts w:ascii="宋体" w:eastAsia="宋体" w:hAnsi="宋体" w:hint="eastAsia"/>
          <w:sz w:val="22"/>
          <w:szCs w:val="22"/>
          <w:lang w:val="en-US" w:eastAsia="zh-CN"/>
        </w:rPr>
      </w:pPr>
    </w:p>
    <w:p w14:paraId="7F82FAA7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 w:hint="eastAsia"/>
          <w:b/>
          <w:sz w:val="22"/>
          <w:szCs w:val="22"/>
          <w:lang w:eastAsia="zh-CN"/>
        </w:rPr>
        <w:t>项目代表个人资料：</w:t>
      </w:r>
      <w:r>
        <w:rPr>
          <w:rFonts w:ascii="宋体" w:eastAsia="宋体" w:hAnsi="宋体" w:hint="eastAsia"/>
          <w:sz w:val="22"/>
          <w:szCs w:val="22"/>
          <w:lang w:eastAsia="zh-CN"/>
        </w:rPr>
        <w:t xml:space="preserve"> </w:t>
      </w:r>
    </w:p>
    <w:p w14:paraId="5ED6C9CF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 w:hint="eastAsia"/>
          <w:sz w:val="22"/>
          <w:szCs w:val="22"/>
          <w:lang w:eastAsia="zh-CN"/>
        </w:rPr>
        <w:t>（实习项目代表必须为学生）</w:t>
      </w:r>
    </w:p>
    <w:tbl>
      <w:tblPr>
        <w:tblW w:w="0" w:type="auto"/>
        <w:tblInd w:w="-1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18"/>
        <w:gridCol w:w="242"/>
        <w:gridCol w:w="120"/>
        <w:gridCol w:w="1080"/>
        <w:gridCol w:w="240"/>
        <w:gridCol w:w="960"/>
        <w:gridCol w:w="1680"/>
      </w:tblGrid>
      <w:tr w:rsidR="00D9422B" w14:paraId="099F59A8" w14:textId="77777777">
        <w:trPr>
          <w:trHeight w:val="615"/>
        </w:trPr>
        <w:tc>
          <w:tcPr>
            <w:tcW w:w="1680" w:type="dxa"/>
            <w:tcBorders>
              <w:bottom w:val="nil"/>
            </w:tcBorders>
            <w:vAlign w:val="bottom"/>
          </w:tcPr>
          <w:p w14:paraId="7108EED3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姓名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bottom"/>
          </w:tcPr>
          <w:p w14:paraId="7EBF12AE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val="en-US" w:eastAsia="zh-TW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bottom"/>
          </w:tcPr>
          <w:p w14:paraId="033C8B23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性别</w:t>
            </w:r>
            <w:r>
              <w:rPr>
                <w:rFonts w:ascii="宋体" w:eastAsia="宋体" w:hAnsi="宋体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44B25CCF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6483024C" w14:textId="77777777">
        <w:trPr>
          <w:trHeight w:val="40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14:paraId="413F2E17" w14:textId="77777777" w:rsidR="00D9422B" w:rsidRDefault="00D9422B">
            <w:pPr>
              <w:rPr>
                <w:rFonts w:ascii="宋体" w:eastAsia="宋体" w:hAnsi="宋体" w:hint="eastAsia"/>
                <w:sz w:val="20"/>
                <w:lang w:val="en-US" w:eastAsia="zh-CN"/>
              </w:rPr>
            </w:pPr>
          </w:p>
        </w:tc>
        <w:tc>
          <w:tcPr>
            <w:tcW w:w="348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FD7FAB4" w14:textId="77777777" w:rsidR="00D9422B" w:rsidRDefault="00D9422B">
            <w:pPr>
              <w:jc w:val="right"/>
              <w:rPr>
                <w:rFonts w:ascii="宋体" w:eastAsia="宋体" w:hAnsi="宋体"/>
                <w:sz w:val="20"/>
                <w:lang w:eastAsia="zh-CN"/>
              </w:rPr>
            </w:pPr>
            <w:r>
              <w:rPr>
                <w:rFonts w:ascii="宋体" w:eastAsia="宋体" w:hAnsi="宋体"/>
                <w:sz w:val="20"/>
                <w:lang w:val="en-US" w:eastAsia="zh-CN"/>
              </w:rPr>
              <w:t xml:space="preserve">*( </w:t>
            </w:r>
            <w:r>
              <w:rPr>
                <w:rFonts w:ascii="宋体" w:eastAsia="宋体" w:hAnsi="宋体" w:hint="eastAsia"/>
                <w:sz w:val="20"/>
                <w:lang w:val="en-US" w:eastAsia="zh-CN"/>
              </w:rPr>
              <w:t>教授／博士／先生／女士／其它</w:t>
            </w:r>
            <w:r>
              <w:rPr>
                <w:rFonts w:ascii="宋体" w:eastAsia="宋体" w:hAnsi="宋体"/>
                <w:sz w:val="20"/>
                <w:lang w:val="en-US" w:eastAsia="zh-C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B996C6" w14:textId="77777777" w:rsidR="00D9422B" w:rsidRDefault="00D9422B">
            <w:pPr>
              <w:jc w:val="right"/>
              <w:rPr>
                <w:rFonts w:ascii="宋体" w:eastAsia="宋体" w:hAnsi="宋体" w:hint="eastAsia"/>
                <w:sz w:val="20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bottom"/>
          </w:tcPr>
          <w:p w14:paraId="69D9D310" w14:textId="77777777" w:rsidR="00D9422B" w:rsidRDefault="00D9422B">
            <w:pPr>
              <w:rPr>
                <w:rFonts w:ascii="宋体" w:eastAsia="宋体" w:hAnsi="宋体"/>
                <w:sz w:val="20"/>
                <w:lang w:val="en-US"/>
              </w:rPr>
            </w:pPr>
            <w:r>
              <w:rPr>
                <w:rFonts w:ascii="宋体" w:eastAsia="宋体" w:hAnsi="宋体"/>
                <w:sz w:val="20"/>
                <w:lang w:val="en-US" w:eastAsia="zh-CN"/>
              </w:rPr>
              <w:t>)</w:t>
            </w:r>
          </w:p>
        </w:tc>
      </w:tr>
      <w:tr w:rsidR="00D9422B" w14:paraId="13D69217" w14:textId="77777777">
        <w:trPr>
          <w:trHeight w:val="617"/>
        </w:trPr>
        <w:tc>
          <w:tcPr>
            <w:tcW w:w="1680" w:type="dxa"/>
            <w:vMerge w:val="restart"/>
            <w:tcBorders>
              <w:top w:val="nil"/>
              <w:bottom w:val="nil"/>
            </w:tcBorders>
            <w:vAlign w:val="center"/>
          </w:tcPr>
          <w:p w14:paraId="10FC169F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姓名汉语拼音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1FC92A7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bottom"/>
          </w:tcPr>
          <w:p w14:paraId="4192CFAF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40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8363D33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2C6FB59A" w14:textId="77777777">
        <w:trPr>
          <w:trHeight w:val="146"/>
        </w:trPr>
        <w:tc>
          <w:tcPr>
            <w:tcW w:w="1680" w:type="dxa"/>
            <w:vMerge/>
            <w:tcBorders>
              <w:top w:val="nil"/>
            </w:tcBorders>
            <w:vAlign w:val="bottom"/>
          </w:tcPr>
          <w:p w14:paraId="29AF378D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41F2E2BB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1DF0F6DA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  <w:vAlign w:val="center"/>
          </w:tcPr>
          <w:p w14:paraId="403AD7A5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名</w:t>
            </w:r>
          </w:p>
        </w:tc>
      </w:tr>
      <w:tr w:rsidR="00D9422B" w14:paraId="0FE067F6" w14:textId="77777777">
        <w:trPr>
          <w:trHeight w:val="504"/>
        </w:trPr>
        <w:tc>
          <w:tcPr>
            <w:tcW w:w="1680" w:type="dxa"/>
            <w:vAlign w:val="bottom"/>
          </w:tcPr>
          <w:p w14:paraId="5496948F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所属学校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2FCE13F5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2F05E7D5" w14:textId="77777777">
        <w:trPr>
          <w:trHeight w:val="504"/>
        </w:trPr>
        <w:tc>
          <w:tcPr>
            <w:tcW w:w="1680" w:type="dxa"/>
            <w:vAlign w:val="bottom"/>
          </w:tcPr>
          <w:p w14:paraId="2F01068F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年级：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55656CA5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10271B99" w14:textId="77777777">
        <w:trPr>
          <w:trHeight w:val="504"/>
        </w:trPr>
        <w:tc>
          <w:tcPr>
            <w:tcW w:w="1680" w:type="dxa"/>
            <w:vAlign w:val="bottom"/>
          </w:tcPr>
          <w:p w14:paraId="109BB3D1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参选项目名称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404E1FCF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0B30C548" w14:textId="77777777">
        <w:trPr>
          <w:trHeight w:val="504"/>
        </w:trPr>
        <w:tc>
          <w:tcPr>
            <w:tcW w:w="1680" w:type="dxa"/>
            <w:vMerge w:val="restart"/>
            <w:vAlign w:val="bottom"/>
          </w:tcPr>
          <w:p w14:paraId="475A766D" w14:textId="77777777" w:rsidR="00D9422B" w:rsidRDefault="00D9422B">
            <w:pPr>
              <w:wordWrap w:val="0"/>
              <w:ind w:right="120"/>
              <w:rPr>
                <w:rFonts w:ascii="宋体" w:eastAsia="宋体" w:hAnsi="宋体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通信地址</w:t>
            </w:r>
          </w:p>
          <w:p w14:paraId="747E1620" w14:textId="77777777" w:rsidR="00D9422B" w:rsidRDefault="00D9422B">
            <w:pPr>
              <w:wordWrap w:val="0"/>
              <w:ind w:right="12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及邮编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3C45C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2EFB973F" w14:textId="77777777">
        <w:trPr>
          <w:trHeight w:val="504"/>
        </w:trPr>
        <w:tc>
          <w:tcPr>
            <w:tcW w:w="1680" w:type="dxa"/>
            <w:vMerge/>
            <w:vAlign w:val="bottom"/>
          </w:tcPr>
          <w:p w14:paraId="690D160C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3C1B9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49963E15" w14:textId="77777777">
        <w:trPr>
          <w:trHeight w:val="504"/>
        </w:trPr>
        <w:tc>
          <w:tcPr>
            <w:tcW w:w="1680" w:type="dxa"/>
            <w:tcBorders>
              <w:bottom w:val="nil"/>
            </w:tcBorders>
            <w:vAlign w:val="bottom"/>
          </w:tcPr>
          <w:p w14:paraId="04E618D8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电话号码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3B87D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48D958B8" w14:textId="77777777" w:rsidR="00D9422B" w:rsidRDefault="00D9422B">
            <w:pPr>
              <w:wordWrap w:val="0"/>
              <w:jc w:val="right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手机号码：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655B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7EED7CE3" w14:textId="77777777">
        <w:trPr>
          <w:trHeight w:val="504"/>
        </w:trPr>
        <w:tc>
          <w:tcPr>
            <w:tcW w:w="1680" w:type="dxa"/>
            <w:tcBorders>
              <w:bottom w:val="nil"/>
            </w:tcBorders>
            <w:vAlign w:val="bottom"/>
          </w:tcPr>
          <w:p w14:paraId="23D8864B" w14:textId="77777777" w:rsidR="00D9422B" w:rsidRDefault="001D34C2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电子邮箱</w:t>
            </w:r>
            <w:r w:rsidR="00D9422B"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44A4BCD8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</w:tbl>
    <w:p w14:paraId="77DD092C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  <w:lang w:eastAsia="zh-CN"/>
        </w:rPr>
        <w:t xml:space="preserve">* </w:t>
      </w:r>
      <w:r>
        <w:rPr>
          <w:rFonts w:ascii="宋体" w:eastAsia="宋体" w:hAnsi="宋体" w:hint="eastAsia"/>
          <w:sz w:val="22"/>
          <w:szCs w:val="22"/>
          <w:lang w:eastAsia="zh-CN"/>
        </w:rPr>
        <w:t>请删去不适用的</w:t>
      </w:r>
    </w:p>
    <w:p w14:paraId="75B5CECC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</w:p>
    <w:p w14:paraId="5ACB6503" w14:textId="77777777" w:rsidR="00D9422B" w:rsidRDefault="00D9422B">
      <w:pPr>
        <w:rPr>
          <w:rFonts w:ascii="宋体" w:eastAsia="宋体" w:hAnsi="宋体" w:hint="eastAsia"/>
          <w:b/>
          <w:sz w:val="22"/>
          <w:szCs w:val="22"/>
          <w:lang w:eastAsia="zh-CN"/>
        </w:rPr>
      </w:pPr>
      <w:r>
        <w:rPr>
          <w:rFonts w:ascii="宋体" w:eastAsia="宋体" w:hAnsi="宋体" w:hint="eastAsia"/>
          <w:b/>
          <w:sz w:val="22"/>
          <w:szCs w:val="22"/>
          <w:lang w:eastAsia="zh-CN"/>
        </w:rPr>
        <w:t>项目报告：</w:t>
      </w:r>
    </w:p>
    <w:p w14:paraId="47EF1C80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 w:hint="eastAsia"/>
          <w:sz w:val="22"/>
          <w:szCs w:val="22"/>
          <w:lang w:eastAsia="zh-CN"/>
        </w:rPr>
        <w:t>连同提名表格，请递交参选项目报告简介一份。</w:t>
      </w:r>
    </w:p>
    <w:p w14:paraId="3B25305E" w14:textId="77777777" w:rsidR="00D9422B" w:rsidRDefault="00D9422B">
      <w:pPr>
        <w:rPr>
          <w:rFonts w:ascii="宋体" w:eastAsia="宋体" w:hAnsi="宋体"/>
          <w:sz w:val="22"/>
          <w:szCs w:val="22"/>
          <w:lang w:val="en-US" w:eastAsia="zh-CN"/>
        </w:rPr>
      </w:pPr>
    </w:p>
    <w:p w14:paraId="1CBD6622" w14:textId="77777777" w:rsidR="00D9422B" w:rsidRDefault="00D9422B">
      <w:pPr>
        <w:rPr>
          <w:rFonts w:ascii="宋体" w:eastAsia="宋体" w:hAnsi="宋体" w:hint="eastAsia"/>
          <w:b/>
          <w:sz w:val="22"/>
          <w:szCs w:val="22"/>
          <w:lang w:eastAsia="zh-CN"/>
        </w:rPr>
      </w:pPr>
      <w:r>
        <w:rPr>
          <w:rFonts w:ascii="宋体" w:eastAsia="宋体" w:hAnsi="宋体" w:hint="eastAsia"/>
          <w:b/>
          <w:sz w:val="22"/>
          <w:szCs w:val="22"/>
          <w:lang w:eastAsia="zh-CN"/>
        </w:rPr>
        <w:t>参选人声明：</w:t>
      </w:r>
    </w:p>
    <w:p w14:paraId="2903F3FB" w14:textId="77777777" w:rsidR="00D9422B" w:rsidRDefault="00D9422B">
      <w:pP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</w:pPr>
      <w:r>
        <w:rPr>
          <w:rFonts w:ascii="宋体" w:eastAsia="宋体" w:hAnsi="宋体" w:cs="MingLiU" w:hint="eastAsia"/>
          <w:snapToGrid/>
          <w:sz w:val="22"/>
          <w:szCs w:val="22"/>
          <w:lang w:val="en-US" w:eastAsia="zh-CN"/>
        </w:rPr>
        <w:t>本人证实上文所</w:t>
      </w:r>
      <w:r>
        <w:rPr>
          <w:rFonts w:ascii="宋体" w:hAnsi="宋体" w:cs="MingLiU" w:hint="eastAsia"/>
          <w:snapToGrid/>
          <w:sz w:val="22"/>
          <w:szCs w:val="22"/>
          <w:lang w:val="en-US" w:eastAsia="zh-CN"/>
        </w:rPr>
        <w:t>列</w:t>
      </w:r>
      <w:r>
        <w:rPr>
          <w:rFonts w:ascii="宋体" w:eastAsia="宋体" w:hAnsi="宋体" w:cs="MingLiU" w:hint="eastAsia"/>
          <w:snapToGrid/>
          <w:sz w:val="22"/>
          <w:szCs w:val="22"/>
          <w:lang w:val="en-US" w:eastAsia="zh-CN"/>
        </w:rPr>
        <w:t>有关本人之资</w:t>
      </w:r>
      <w:r>
        <w:rPr>
          <w:rFonts w:ascii="宋体" w:hAnsi="宋体" w:cs="MingLiU" w:hint="eastAsia"/>
          <w:snapToGrid/>
          <w:sz w:val="22"/>
          <w:szCs w:val="22"/>
          <w:lang w:val="en-US" w:eastAsia="zh-CN"/>
        </w:rPr>
        <w:t>料</w:t>
      </w:r>
      <w:r>
        <w:rPr>
          <w:rFonts w:ascii="宋体" w:eastAsia="宋体" w:hAnsi="宋体" w:cs="MingLiU" w:hint="eastAsia"/>
          <w:snapToGrid/>
          <w:sz w:val="22"/>
          <w:szCs w:val="22"/>
          <w:lang w:val="en-US" w:eastAsia="zh-CN"/>
        </w:rPr>
        <w:t>乃属真实正确。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并准许此等资</w:t>
      </w:r>
      <w:r>
        <w:rPr>
          <w:rFonts w:ascii="宋体" w:hAnsi="宋体" w:cs="PMingLiU" w:hint="eastAsia"/>
          <w:snapToGrid/>
          <w:sz w:val="22"/>
          <w:szCs w:val="22"/>
          <w:lang w:val="en-US" w:eastAsia="zh-CN"/>
        </w:rPr>
        <w:t>料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及</w:t>
      </w:r>
      <w:r>
        <w:rPr>
          <w:rFonts w:ascii="宋体" w:eastAsia="宋体" w:hAnsi="宋体" w:hint="eastAsia"/>
          <w:sz w:val="22"/>
          <w:szCs w:val="22"/>
          <w:lang w:eastAsia="zh-CN"/>
        </w:rPr>
        <w:t>项目报告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公开于是项活动和相关用途。本人同意遵守大会一</w:t>
      </w:r>
      <w:r>
        <w:rPr>
          <w:rFonts w:ascii="宋体" w:hAnsi="宋体" w:cs="PMingLiU" w:hint="eastAsia"/>
          <w:snapToGrid/>
          <w:sz w:val="22"/>
          <w:szCs w:val="22"/>
          <w:lang w:val="en-US" w:eastAsia="zh-CN"/>
        </w:rPr>
        <w:t>切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安排及愿意被提名为</w:t>
      </w:r>
      <w:r>
        <w:rPr>
          <w:rFonts w:ascii="宋体" w:hAnsi="宋体" w:cs="PMingLiU" w:hint="eastAsia"/>
          <w:snapToGrid/>
          <w:sz w:val="22"/>
          <w:szCs w:val="22"/>
          <w:lang w:val="en-US" w:eastAsia="zh-CN"/>
        </w:rPr>
        <w:t>參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选人。如获当选，会</w:t>
      </w:r>
      <w:r>
        <w:rPr>
          <w:rFonts w:ascii="宋体" w:eastAsia="宋体" w:hAnsi="宋体" w:hint="eastAsia"/>
          <w:sz w:val="22"/>
          <w:szCs w:val="22"/>
          <w:lang w:eastAsia="zh-CN"/>
        </w:rPr>
        <w:t>亲自或派代表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出席</w:t>
      </w:r>
      <w:r>
        <w:rPr>
          <w:rFonts w:ascii="PMingLiU" w:eastAsia="宋体" w:hAnsi="PMingLiU" w:cs="PMingLiU" w:hint="eastAsia"/>
          <w:snapToGrid/>
          <w:sz w:val="22"/>
          <w:szCs w:val="22"/>
          <w:lang w:val="en-US" w:eastAsia="zh-CN"/>
        </w:rPr>
        <w:t>于北京举行的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「</w:t>
      </w:r>
      <w:r>
        <w:rPr>
          <w:rFonts w:ascii="宋体" w:eastAsia="宋体" w:hAnsi="宋体" w:cs="PMingLiU" w:hint="eastAsia"/>
          <w:sz w:val="22"/>
          <w:szCs w:val="22"/>
          <w:lang w:eastAsia="zh-CN"/>
        </w:rPr>
        <w:t>林护杰出社会工作</w:t>
      </w:r>
      <w:r w:rsidR="001D34C2">
        <w:rPr>
          <w:rFonts w:ascii="宋体" w:eastAsia="宋体" w:hAnsi="宋体" w:cs="PMingLiU" w:hint="eastAsia"/>
          <w:sz w:val="22"/>
          <w:szCs w:val="22"/>
          <w:lang w:eastAsia="zh-CN"/>
        </w:rPr>
        <w:t>颁</w:t>
      </w:r>
      <w:r>
        <w:rPr>
          <w:rFonts w:ascii="宋体" w:eastAsia="宋体" w:hAnsi="宋体" w:cs="PMingLiU" w:hint="eastAsia"/>
          <w:sz w:val="22"/>
          <w:szCs w:val="22"/>
          <w:lang w:eastAsia="zh-CN"/>
        </w:rPr>
        <w:t>奖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典礼」。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30"/>
        <w:gridCol w:w="240"/>
        <w:gridCol w:w="1560"/>
        <w:gridCol w:w="2760"/>
      </w:tblGrid>
      <w:tr w:rsidR="00D9422B" w14:paraId="349D83DB" w14:textId="77777777">
        <w:trPr>
          <w:trHeight w:val="89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9E8E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项目代表签署：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6742B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337382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0C8E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PMingLiU" w:hint="eastAsia"/>
                <w:snapToGrid/>
                <w:sz w:val="22"/>
                <w:szCs w:val="22"/>
                <w:lang w:val="en-US" w:eastAsia="zh-CN"/>
              </w:rPr>
              <w:t>提名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人签署：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5849E" w14:textId="77777777" w:rsidR="00D9422B" w:rsidRDefault="00D9422B">
            <w:pPr>
              <w:rPr>
                <w:rFonts w:ascii="宋体" w:eastAsia="宋体" w:hAnsi="宋体" w:cs="PMingLiU"/>
                <w:b/>
                <w:sz w:val="22"/>
                <w:szCs w:val="22"/>
                <w:lang w:eastAsia="zh-CN"/>
              </w:rPr>
            </w:pPr>
          </w:p>
        </w:tc>
      </w:tr>
      <w:tr w:rsidR="00D9422B" w14:paraId="3058F2F7" w14:textId="77777777">
        <w:trPr>
          <w:trHeight w:val="70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35F6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项目代表姓名：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AEA33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17531C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35EF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PMingLiU" w:hint="eastAsia"/>
                <w:snapToGrid/>
                <w:sz w:val="22"/>
                <w:szCs w:val="22"/>
                <w:lang w:val="en-US" w:eastAsia="zh-CN"/>
              </w:rPr>
              <w:t>提名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人姓名：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DE6B9" w14:textId="77777777" w:rsidR="00D9422B" w:rsidRDefault="00D9422B">
            <w:pPr>
              <w:rPr>
                <w:rFonts w:ascii="宋体" w:eastAsia="宋体" w:hAnsi="宋体" w:cs="PMingLiU"/>
                <w:b/>
                <w:sz w:val="22"/>
                <w:szCs w:val="22"/>
                <w:lang w:eastAsia="zh-CN"/>
              </w:rPr>
            </w:pPr>
          </w:p>
        </w:tc>
      </w:tr>
      <w:tr w:rsidR="00D9422B" w14:paraId="121C8096" w14:textId="77777777">
        <w:trPr>
          <w:trHeight w:val="58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CA91" w14:textId="77777777" w:rsidR="00D9422B" w:rsidRDefault="00D9422B">
            <w:pPr>
              <w:jc w:val="right"/>
              <w:rPr>
                <w:rFonts w:ascii="宋体" w:eastAsia="宋体" w:hAnsi="宋体" w:cs="PMingLiU" w:hint="eastAsia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日期：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1062E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56BC98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01AA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日期：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A690" w14:textId="77777777" w:rsidR="00D9422B" w:rsidRDefault="00D9422B">
            <w:pPr>
              <w:rPr>
                <w:rFonts w:ascii="宋体" w:eastAsia="宋体" w:hAnsi="宋体" w:cs="PMingLiU"/>
                <w:b/>
                <w:sz w:val="22"/>
                <w:szCs w:val="22"/>
                <w:lang w:eastAsia="zh-CN"/>
              </w:rPr>
            </w:pPr>
          </w:p>
        </w:tc>
      </w:tr>
    </w:tbl>
    <w:p w14:paraId="6A7DBCA7" w14:textId="77777777" w:rsidR="00D9422B" w:rsidRDefault="00D9422B">
      <w:pPr>
        <w:rPr>
          <w:rFonts w:ascii="宋体" w:eastAsia="宋体" w:hAnsi="宋体" w:cs="PMingLiU" w:hint="eastAsia"/>
          <w:b/>
          <w:snapToGrid/>
          <w:sz w:val="22"/>
          <w:szCs w:val="22"/>
          <w:lang w:val="en-US" w:eastAsia="zh-CN"/>
        </w:rPr>
      </w:pPr>
      <w:r>
        <w:rPr>
          <w:rFonts w:ascii="宋体" w:eastAsia="宋体" w:hAnsi="宋体" w:cs="PMingLiU"/>
          <w:b/>
          <w:sz w:val="22"/>
          <w:szCs w:val="22"/>
          <w:lang w:eastAsia="zh-CN"/>
        </w:rPr>
        <w:br w:type="page"/>
      </w:r>
      <w:r>
        <w:rPr>
          <w:rFonts w:ascii="宋体" w:eastAsia="宋体" w:hAnsi="宋体" w:cs="PMingLiU" w:hint="eastAsia"/>
          <w:b/>
          <w:snapToGrid/>
          <w:sz w:val="22"/>
          <w:szCs w:val="22"/>
          <w:lang w:val="en-US" w:eastAsia="zh-CN"/>
        </w:rPr>
        <w:lastRenderedPageBreak/>
        <w:t>第二部份</w:t>
      </w:r>
    </w:p>
    <w:p w14:paraId="74BB46EB" w14:textId="77777777" w:rsidR="00D9422B" w:rsidRDefault="00D9422B">
      <w:pPr>
        <w:rPr>
          <w:rFonts w:ascii="宋体" w:eastAsia="宋体" w:hAnsi="宋体" w:hint="eastAsia"/>
          <w:sz w:val="22"/>
          <w:szCs w:val="22"/>
          <w:lang w:val="en-US" w:eastAsia="zh-CN"/>
        </w:rPr>
      </w:pPr>
      <w:r>
        <w:rPr>
          <w:rFonts w:ascii="宋体" w:eastAsia="宋体" w:hAnsi="宋体" w:cs="PMingLiU" w:hint="eastAsia"/>
          <w:b/>
          <w:snapToGrid/>
          <w:sz w:val="22"/>
          <w:szCs w:val="22"/>
          <w:lang w:val="en-US" w:eastAsia="zh-CN"/>
        </w:rPr>
        <w:pict w14:anchorId="2A7C28D4">
          <v:shape id="Text_x0020_Box_x0020_3" o:spid="_x0000_s1027" type="#_x0000_t202" style="position:absolute;margin-left:352.25pt;margin-top:-48pt;width:141pt;height:1in;z-index:251658240" strokeweight="4.5pt">
            <v:stroke linestyle="thinThick"/>
            <v:textbox>
              <w:txbxContent>
                <w:p w14:paraId="19BC062A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Office use only</w:t>
                  </w:r>
                </w:p>
                <w:p w14:paraId="5D453473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Registration code: _____________</w:t>
                  </w:r>
                </w:p>
                <w:p w14:paraId="42FA0CA6" w14:textId="77777777" w:rsidR="00D9422B" w:rsidRDefault="00D9422B">
                  <w:pPr>
                    <w:spacing w:line="48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Date of receipt: _______________</w:t>
                  </w:r>
                </w:p>
              </w:txbxContent>
            </v:textbox>
          </v:shape>
        </w:pict>
      </w:r>
      <w:r>
        <w:rPr>
          <w:rFonts w:ascii="宋体" w:eastAsia="宋体" w:hAnsi="宋体" w:hint="eastAsia"/>
          <w:sz w:val="22"/>
          <w:szCs w:val="22"/>
          <w:lang w:val="en-US" w:eastAsia="zh-CN"/>
        </w:rPr>
        <w:t>由</w:t>
      </w:r>
      <w: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  <w:t>提名</w:t>
      </w:r>
      <w:r>
        <w:rPr>
          <w:rFonts w:ascii="宋体" w:eastAsia="宋体" w:hAnsi="宋体" w:hint="eastAsia"/>
          <w:sz w:val="22"/>
          <w:szCs w:val="22"/>
          <w:lang w:eastAsia="zh-CN"/>
        </w:rPr>
        <w:t>人填写</w:t>
      </w:r>
    </w:p>
    <w:p w14:paraId="4F9C8B46" w14:textId="77777777" w:rsidR="00D9422B" w:rsidRDefault="00D9422B">
      <w:pPr>
        <w:rPr>
          <w:rFonts w:ascii="宋体" w:eastAsia="宋体" w:hAnsi="宋体" w:cs="PMingLiU" w:hint="eastAsia"/>
          <w:snapToGrid/>
          <w:sz w:val="22"/>
          <w:szCs w:val="22"/>
          <w:lang w:val="en-US" w:eastAsia="zh-CN"/>
        </w:rPr>
      </w:pPr>
    </w:p>
    <w:p w14:paraId="4397D778" w14:textId="77777777" w:rsidR="00D9422B" w:rsidRDefault="00D9422B">
      <w:pPr>
        <w:numPr>
          <w:ilvl w:val="0"/>
          <w:numId w:val="1"/>
        </w:numPr>
        <w:rPr>
          <w:rFonts w:ascii="宋体" w:eastAsia="宋体" w:hAnsi="宋体" w:hint="eastAsia"/>
          <w:b/>
          <w:sz w:val="22"/>
          <w:szCs w:val="22"/>
          <w:lang w:eastAsia="zh-CN"/>
        </w:rPr>
      </w:pPr>
      <w:r>
        <w:rPr>
          <w:rFonts w:ascii="宋体" w:eastAsia="宋体" w:hAnsi="宋体" w:cs="PMingLiU" w:hint="eastAsia"/>
          <w:b/>
          <w:snapToGrid/>
          <w:sz w:val="22"/>
          <w:szCs w:val="22"/>
          <w:lang w:val="en-US" w:eastAsia="zh-CN"/>
        </w:rPr>
        <w:t>提名</w:t>
      </w:r>
      <w:r>
        <w:rPr>
          <w:rFonts w:ascii="宋体" w:eastAsia="宋体" w:hAnsi="宋体" w:hint="eastAsia"/>
          <w:b/>
          <w:sz w:val="22"/>
          <w:szCs w:val="22"/>
          <w:lang w:eastAsia="zh-CN"/>
        </w:rPr>
        <w:t>人资料：</w:t>
      </w:r>
    </w:p>
    <w:tbl>
      <w:tblPr>
        <w:tblW w:w="0" w:type="auto"/>
        <w:tblInd w:w="-1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18"/>
        <w:gridCol w:w="242"/>
        <w:gridCol w:w="120"/>
        <w:gridCol w:w="1080"/>
        <w:gridCol w:w="240"/>
        <w:gridCol w:w="960"/>
        <w:gridCol w:w="1680"/>
      </w:tblGrid>
      <w:tr w:rsidR="00D9422B" w14:paraId="20922D64" w14:textId="77777777">
        <w:trPr>
          <w:trHeight w:val="615"/>
        </w:trPr>
        <w:tc>
          <w:tcPr>
            <w:tcW w:w="1680" w:type="dxa"/>
            <w:tcBorders>
              <w:bottom w:val="nil"/>
            </w:tcBorders>
            <w:vAlign w:val="bottom"/>
          </w:tcPr>
          <w:p w14:paraId="3331E4AC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姓名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bottom"/>
          </w:tcPr>
          <w:p w14:paraId="1C1E584E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val="en-US" w:eastAsia="zh-TW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bottom"/>
          </w:tcPr>
          <w:p w14:paraId="532E5631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性别</w:t>
            </w:r>
            <w:r>
              <w:rPr>
                <w:rFonts w:ascii="宋体" w:eastAsia="宋体" w:hAnsi="宋体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33AD75EF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357B3C63" w14:textId="77777777">
        <w:trPr>
          <w:trHeight w:val="40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14:paraId="22E40775" w14:textId="77777777" w:rsidR="00D9422B" w:rsidRDefault="00D9422B">
            <w:pPr>
              <w:rPr>
                <w:rFonts w:ascii="宋体" w:eastAsia="宋体" w:hAnsi="宋体" w:hint="eastAsia"/>
                <w:sz w:val="20"/>
                <w:lang w:val="en-US" w:eastAsia="zh-CN"/>
              </w:rPr>
            </w:pPr>
          </w:p>
        </w:tc>
        <w:tc>
          <w:tcPr>
            <w:tcW w:w="348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0FEDAD6" w14:textId="77777777" w:rsidR="00D9422B" w:rsidRDefault="00D9422B">
            <w:pPr>
              <w:jc w:val="right"/>
              <w:rPr>
                <w:rFonts w:ascii="宋体" w:eastAsia="宋体" w:hAnsi="宋体"/>
                <w:sz w:val="20"/>
                <w:lang w:eastAsia="zh-CN"/>
              </w:rPr>
            </w:pPr>
            <w:r>
              <w:rPr>
                <w:rFonts w:ascii="宋体" w:eastAsia="宋体" w:hAnsi="宋体"/>
                <w:sz w:val="20"/>
                <w:lang w:val="en-US" w:eastAsia="zh-CN"/>
              </w:rPr>
              <w:t xml:space="preserve">*( </w:t>
            </w:r>
            <w:r>
              <w:rPr>
                <w:rFonts w:ascii="宋体" w:eastAsia="宋体" w:hAnsi="宋体" w:hint="eastAsia"/>
                <w:sz w:val="20"/>
                <w:lang w:val="en-US" w:eastAsia="zh-CN"/>
              </w:rPr>
              <w:t>教授／博士／先生／女士／其它</w:t>
            </w:r>
            <w:r>
              <w:rPr>
                <w:rFonts w:ascii="宋体" w:eastAsia="宋体" w:hAnsi="宋体"/>
                <w:sz w:val="20"/>
                <w:lang w:val="en-US" w:eastAsia="zh-C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1E1A95" w14:textId="77777777" w:rsidR="00D9422B" w:rsidRDefault="00D9422B">
            <w:pPr>
              <w:jc w:val="right"/>
              <w:rPr>
                <w:rFonts w:ascii="宋体" w:eastAsia="宋体" w:hAnsi="宋体" w:hint="eastAsia"/>
                <w:sz w:val="20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bottom"/>
          </w:tcPr>
          <w:p w14:paraId="59EEB3F9" w14:textId="77777777" w:rsidR="00D9422B" w:rsidRDefault="00D9422B">
            <w:pPr>
              <w:rPr>
                <w:rFonts w:ascii="宋体" w:eastAsia="宋体" w:hAnsi="宋体"/>
                <w:sz w:val="20"/>
                <w:lang w:val="en-US"/>
              </w:rPr>
            </w:pPr>
            <w:r>
              <w:rPr>
                <w:rFonts w:ascii="宋体" w:eastAsia="宋体" w:hAnsi="宋体"/>
                <w:sz w:val="20"/>
                <w:lang w:val="en-US" w:eastAsia="zh-CN"/>
              </w:rPr>
              <w:t>)</w:t>
            </w:r>
          </w:p>
        </w:tc>
      </w:tr>
      <w:tr w:rsidR="00D9422B" w14:paraId="01631685" w14:textId="77777777">
        <w:trPr>
          <w:trHeight w:val="617"/>
        </w:trPr>
        <w:tc>
          <w:tcPr>
            <w:tcW w:w="1680" w:type="dxa"/>
            <w:vMerge w:val="restart"/>
            <w:tcBorders>
              <w:top w:val="nil"/>
              <w:bottom w:val="nil"/>
            </w:tcBorders>
            <w:vAlign w:val="center"/>
          </w:tcPr>
          <w:p w14:paraId="53C86F24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姓名汉语拼音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B5C955D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bottom"/>
          </w:tcPr>
          <w:p w14:paraId="39DAF018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40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F39A45C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66DA6543" w14:textId="77777777">
        <w:trPr>
          <w:trHeight w:val="146"/>
        </w:trPr>
        <w:tc>
          <w:tcPr>
            <w:tcW w:w="1680" w:type="dxa"/>
            <w:vMerge/>
            <w:tcBorders>
              <w:top w:val="nil"/>
            </w:tcBorders>
            <w:vAlign w:val="bottom"/>
          </w:tcPr>
          <w:p w14:paraId="5163AF87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7851A542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姓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6F3DCAC3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  <w:vAlign w:val="center"/>
          </w:tcPr>
          <w:p w14:paraId="3098895C" w14:textId="77777777" w:rsidR="00D9422B" w:rsidRDefault="00D9422B">
            <w:pPr>
              <w:jc w:val="center"/>
              <w:rPr>
                <w:rFonts w:ascii="宋体" w:eastAsia="宋体" w:hAnsi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名</w:t>
            </w:r>
          </w:p>
        </w:tc>
      </w:tr>
      <w:tr w:rsidR="00D9422B" w14:paraId="093214CD" w14:textId="77777777">
        <w:trPr>
          <w:trHeight w:val="504"/>
        </w:trPr>
        <w:tc>
          <w:tcPr>
            <w:tcW w:w="1680" w:type="dxa"/>
            <w:vAlign w:val="bottom"/>
          </w:tcPr>
          <w:p w14:paraId="636BA92F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工作单位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344654DB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7F6EA09B" w14:textId="77777777">
        <w:trPr>
          <w:trHeight w:val="504"/>
        </w:trPr>
        <w:tc>
          <w:tcPr>
            <w:tcW w:w="1680" w:type="dxa"/>
            <w:vAlign w:val="bottom"/>
          </w:tcPr>
          <w:p w14:paraId="6154BBA3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职位：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0AAF3AC7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09F1BF3A" w14:textId="77777777">
        <w:trPr>
          <w:trHeight w:val="504"/>
        </w:trPr>
        <w:tc>
          <w:tcPr>
            <w:tcW w:w="1680" w:type="dxa"/>
            <w:vMerge w:val="restart"/>
            <w:vAlign w:val="bottom"/>
          </w:tcPr>
          <w:p w14:paraId="521462FA" w14:textId="77777777" w:rsidR="00D9422B" w:rsidRDefault="00D9422B">
            <w:pPr>
              <w:wordWrap w:val="0"/>
              <w:ind w:right="120"/>
              <w:rPr>
                <w:rFonts w:ascii="宋体" w:eastAsia="宋体" w:hAnsi="宋体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通信地址</w:t>
            </w:r>
          </w:p>
          <w:p w14:paraId="7325F6A5" w14:textId="77777777" w:rsidR="00D9422B" w:rsidRDefault="00D9422B">
            <w:pPr>
              <w:wordWrap w:val="0"/>
              <w:ind w:right="12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及邮编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41261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7E2AC0E5" w14:textId="77777777">
        <w:trPr>
          <w:trHeight w:val="504"/>
        </w:trPr>
        <w:tc>
          <w:tcPr>
            <w:tcW w:w="1680" w:type="dxa"/>
            <w:vMerge/>
            <w:vAlign w:val="bottom"/>
          </w:tcPr>
          <w:p w14:paraId="1A41B916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507D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6C64B1EF" w14:textId="77777777">
        <w:trPr>
          <w:trHeight w:val="504"/>
        </w:trPr>
        <w:tc>
          <w:tcPr>
            <w:tcW w:w="1680" w:type="dxa"/>
            <w:tcBorders>
              <w:bottom w:val="nil"/>
            </w:tcBorders>
            <w:vAlign w:val="bottom"/>
          </w:tcPr>
          <w:p w14:paraId="49370A33" w14:textId="77777777" w:rsidR="00D9422B" w:rsidRDefault="00D9422B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电话号码</w:t>
            </w:r>
            <w:r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F2DDA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12DEF08B" w14:textId="77777777" w:rsidR="00D9422B" w:rsidRDefault="00D9422B">
            <w:pPr>
              <w:wordWrap w:val="0"/>
              <w:jc w:val="right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手机号码：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ED100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  <w:tr w:rsidR="00D9422B" w14:paraId="0E898D2D" w14:textId="77777777">
        <w:trPr>
          <w:trHeight w:val="504"/>
        </w:trPr>
        <w:tc>
          <w:tcPr>
            <w:tcW w:w="1680" w:type="dxa"/>
            <w:tcBorders>
              <w:bottom w:val="nil"/>
            </w:tcBorders>
            <w:vAlign w:val="bottom"/>
          </w:tcPr>
          <w:p w14:paraId="6E0AFBDB" w14:textId="77777777" w:rsidR="00D9422B" w:rsidRDefault="001D34C2">
            <w:pPr>
              <w:wordWrap w:val="0"/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  <w:t>电子邮箱</w:t>
            </w:r>
            <w:r w:rsidR="00D9422B">
              <w:rPr>
                <w:rFonts w:ascii="宋体" w:eastAsia="宋体" w:hAnsi="宋体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bottom"/>
          </w:tcPr>
          <w:p w14:paraId="366CFF43" w14:textId="77777777" w:rsidR="00D9422B" w:rsidRDefault="00D9422B">
            <w:pPr>
              <w:jc w:val="right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</w:tr>
    </w:tbl>
    <w:p w14:paraId="4DF9B709" w14:textId="77777777" w:rsidR="00D9422B" w:rsidRDefault="00D9422B">
      <w:pPr>
        <w:rPr>
          <w:rFonts w:ascii="宋体" w:hAnsi="宋体" w:hint="eastAsia"/>
          <w:sz w:val="22"/>
          <w:szCs w:val="22"/>
          <w:lang w:eastAsia="zh-TW"/>
        </w:rPr>
      </w:pPr>
    </w:p>
    <w:p w14:paraId="7FEFBD3E" w14:textId="77777777" w:rsidR="00D9422B" w:rsidRDefault="00D9422B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  <w:lang w:eastAsia="zh-CN"/>
        </w:rPr>
        <w:t xml:space="preserve">* </w:t>
      </w:r>
      <w:r>
        <w:rPr>
          <w:rFonts w:ascii="宋体" w:eastAsia="宋体" w:hAnsi="宋体" w:hint="eastAsia"/>
          <w:sz w:val="22"/>
          <w:szCs w:val="22"/>
          <w:lang w:eastAsia="zh-CN"/>
        </w:rPr>
        <w:t>请删去不适用的</w:t>
      </w:r>
    </w:p>
    <w:p w14:paraId="2B3BDFB9" w14:textId="77777777" w:rsidR="00D9422B" w:rsidRDefault="00D9422B">
      <w:pPr>
        <w:rPr>
          <w:rFonts w:ascii="宋体" w:hAnsi="宋体" w:hint="eastAsia"/>
          <w:sz w:val="22"/>
          <w:szCs w:val="22"/>
          <w:lang w:eastAsia="zh-TW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D9422B" w14:paraId="012CCB1C" w14:textId="77777777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33027AC6" w14:textId="77777777" w:rsidR="00D9422B" w:rsidRDefault="00FB3BC9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b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PMingLiU" w:hint="eastAsia"/>
                <w:b/>
                <w:sz w:val="22"/>
                <w:szCs w:val="22"/>
                <w:lang w:val="en-US" w:eastAsia="zh-CN"/>
              </w:rPr>
              <w:t>请详细描述提名此项目之原因，以</w:t>
            </w:r>
            <w:r>
              <w:rPr>
                <w:rFonts w:ascii="宋体" w:hAnsi="宋体" w:cs="PMingLiU" w:hint="eastAsia"/>
                <w:b/>
                <w:sz w:val="22"/>
                <w:szCs w:val="22"/>
                <w:lang w:val="en-US" w:eastAsia="zh-CN"/>
              </w:rPr>
              <w:t>不</w:t>
            </w:r>
            <w:r>
              <w:rPr>
                <w:rFonts w:ascii="宋体" w:eastAsia="宋体" w:hAnsi="宋体" w:cs="PMingLiU" w:hint="eastAsia"/>
                <w:b/>
                <w:sz w:val="22"/>
                <w:szCs w:val="22"/>
                <w:lang w:val="en-US" w:eastAsia="zh-CN"/>
              </w:rPr>
              <w:t>超过五百字为宜，中英文皆可。如有详细资料，可附页。</w:t>
            </w:r>
          </w:p>
        </w:tc>
      </w:tr>
      <w:tr w:rsidR="00D9422B" w14:paraId="65D58007" w14:textId="77777777">
        <w:trPr>
          <w:trHeight w:val="360"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8A819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156BC85C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D73AE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7E8F9C72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22558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37178562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1CECD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65A10143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4E48F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432F132E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A53D5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0EE353DD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AED6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37B5383D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EC2C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0592CD59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B5759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05E38D41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C84E7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18A90711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A97E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  <w:tr w:rsidR="00D9422B" w14:paraId="120B046E" w14:textId="77777777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0C4CF" w14:textId="77777777" w:rsidR="00D9422B" w:rsidRDefault="00D9422B">
            <w:pPr>
              <w:rPr>
                <w:rFonts w:ascii="宋体" w:eastAsia="宋体" w:hAnsi="宋体" w:hint="eastAsia"/>
                <w:sz w:val="22"/>
                <w:szCs w:val="22"/>
                <w:lang w:val="en-US" w:eastAsia="zh-CN"/>
              </w:rPr>
            </w:pPr>
          </w:p>
        </w:tc>
      </w:tr>
    </w:tbl>
    <w:p w14:paraId="4BB5B186" w14:textId="77777777" w:rsidR="00D9422B" w:rsidRDefault="00D9422B">
      <w:pPr>
        <w:rPr>
          <w:rFonts w:ascii="宋体" w:eastAsia="宋体" w:hAnsi="宋体" w:hint="eastAsia"/>
          <w:sz w:val="22"/>
          <w:szCs w:val="22"/>
          <w:lang w:val="en-US" w:eastAsia="zh-C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360"/>
        <w:gridCol w:w="1200"/>
        <w:gridCol w:w="2880"/>
      </w:tblGrid>
      <w:tr w:rsidR="00D9422B" w14:paraId="31C81B39" w14:textId="77777777">
        <w:trPr>
          <w:trHeight w:val="70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390D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cs="PMingLiU" w:hint="eastAsia"/>
                <w:snapToGrid/>
                <w:sz w:val="22"/>
                <w:szCs w:val="22"/>
                <w:lang w:val="en-US" w:eastAsia="zh-CN"/>
              </w:rPr>
              <w:t>提名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人签署：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15341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3D2E9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F683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C3A61B" w14:textId="77777777" w:rsidR="00D9422B" w:rsidRDefault="00D9422B">
            <w:pPr>
              <w:rPr>
                <w:rFonts w:ascii="宋体" w:eastAsia="宋体" w:hAnsi="宋体" w:cs="PMingLiU"/>
                <w:b/>
                <w:sz w:val="22"/>
                <w:szCs w:val="22"/>
                <w:lang w:eastAsia="zh-CN"/>
              </w:rPr>
            </w:pPr>
          </w:p>
        </w:tc>
      </w:tr>
      <w:tr w:rsidR="00D9422B" w14:paraId="1328411B" w14:textId="77777777">
        <w:trPr>
          <w:trHeight w:val="5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2323" w14:textId="77777777" w:rsidR="00D9422B" w:rsidRDefault="00D9422B">
            <w:pPr>
              <w:jc w:val="right"/>
              <w:rPr>
                <w:rFonts w:ascii="宋体" w:eastAsia="宋体" w:hAnsi="宋体" w:cs="PMingLiU" w:hint="eastAsia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cs="PMingLiU" w:hint="eastAsia"/>
                <w:snapToGrid/>
                <w:sz w:val="22"/>
                <w:szCs w:val="22"/>
                <w:lang w:val="en-US" w:eastAsia="zh-CN"/>
              </w:rPr>
              <w:t>提名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人姓名：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5CFDB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3CBBD" w14:textId="77777777" w:rsidR="00D9422B" w:rsidRDefault="00D9422B">
            <w:pPr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00EE" w14:textId="77777777" w:rsidR="00D9422B" w:rsidRDefault="00D9422B">
            <w:pPr>
              <w:jc w:val="right"/>
              <w:rPr>
                <w:rFonts w:ascii="宋体" w:eastAsia="宋体" w:hAnsi="宋体" w:cs="PMingLiU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日期：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7A30" w14:textId="77777777" w:rsidR="00D9422B" w:rsidRDefault="00D9422B">
            <w:pPr>
              <w:rPr>
                <w:rFonts w:ascii="宋体" w:eastAsia="宋体" w:hAnsi="宋体" w:cs="PMingLiU"/>
                <w:b/>
                <w:sz w:val="22"/>
                <w:szCs w:val="22"/>
                <w:lang w:eastAsia="zh-CN"/>
              </w:rPr>
            </w:pPr>
          </w:p>
        </w:tc>
      </w:tr>
    </w:tbl>
    <w:p w14:paraId="0A566F18" w14:textId="77777777" w:rsidR="00D9422B" w:rsidRDefault="00D9422B">
      <w:pPr>
        <w:snapToGrid w:val="0"/>
        <w:jc w:val="both"/>
        <w:rPr>
          <w:rFonts w:ascii="宋体" w:eastAsia="宋体" w:hAnsi="宋体"/>
          <w:b/>
          <w:sz w:val="22"/>
          <w:szCs w:val="22"/>
          <w:lang w:val="en-US" w:eastAsia="zh-CN"/>
        </w:rPr>
      </w:pPr>
    </w:p>
    <w:p w14:paraId="30F0ADBB" w14:textId="77777777" w:rsidR="00D9422B" w:rsidRDefault="00D9422B">
      <w:pPr>
        <w:widowControl w:val="0"/>
        <w:ind w:leftChars="-177" w:left="-425" w:rightChars="-259" w:right="-622"/>
        <w:rPr>
          <w:rFonts w:ascii="PMingLiU" w:hAnsi="PMingLiU" w:hint="eastAsia"/>
          <w:b/>
          <w:szCs w:val="24"/>
          <w:lang w:eastAsia="zh-TW"/>
        </w:rPr>
      </w:pPr>
      <w:r>
        <w:rPr>
          <w:rFonts w:ascii="PMingLiU" w:eastAsia="宋体" w:hAnsi="PMingLiU" w:hint="eastAsia"/>
          <w:b/>
          <w:szCs w:val="24"/>
          <w:lang w:eastAsia="zh-CN"/>
        </w:rPr>
        <w:lastRenderedPageBreak/>
        <w:t>参加办法：</w:t>
      </w:r>
    </w:p>
    <w:p w14:paraId="1C45B9C0" w14:textId="77777777" w:rsidR="00D9422B" w:rsidRDefault="00D9422B">
      <w:pPr>
        <w:widowControl w:val="0"/>
        <w:ind w:leftChars="-177" w:left="-425" w:rightChars="-259" w:right="-622"/>
        <w:rPr>
          <w:rFonts w:ascii="PMingLiU" w:hAnsi="PMingLiU" w:hint="eastAsia"/>
          <w:b/>
          <w:szCs w:val="24"/>
          <w:lang w:eastAsia="zh-TW"/>
        </w:rPr>
      </w:pPr>
    </w:p>
    <w:p w14:paraId="39F3B3EC" w14:textId="77777777" w:rsidR="00D9422B" w:rsidRDefault="00671BAB">
      <w:pPr>
        <w:widowControl w:val="0"/>
        <w:ind w:leftChars="-177" w:left="-425" w:rightChars="-259" w:right="-622"/>
        <w:rPr>
          <w:rFonts w:ascii="PMingLiU" w:hAnsi="PMingLiU" w:hint="eastAsia"/>
          <w:b/>
          <w:szCs w:val="24"/>
          <w:lang w:eastAsia="zh-TW"/>
        </w:rPr>
      </w:pPr>
      <w:r>
        <w:rPr>
          <w:rFonts w:ascii="PMingLiU" w:eastAsia="宋体" w:hAnsi="PMingLiU" w:hint="eastAsia"/>
          <w:b/>
          <w:szCs w:val="24"/>
          <w:vertAlign w:val="superscript"/>
          <w:lang w:eastAsia="zh-CN"/>
        </w:rPr>
        <w:t xml:space="preserve"> </w:t>
      </w:r>
      <w:r>
        <w:rPr>
          <w:rFonts w:ascii="PMingLiU" w:eastAsia="宋体" w:hAnsi="PMingLiU" w:cs="PMingLiU" w:hint="eastAsia"/>
          <w:snapToGrid/>
          <w:szCs w:val="24"/>
          <w:lang w:val="en-US" w:eastAsia="zh-CN"/>
        </w:rPr>
        <w:t xml:space="preserve">      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请以电邮先行发送已填妥表申请表格</w:t>
      </w:r>
      <w:r w:rsidR="00D9422B">
        <w:rPr>
          <w:rFonts w:ascii="PMingLiU" w:eastAsia="宋体" w:hAnsi="PMingLiU" w:cs="PMingLiU"/>
          <w:snapToGrid/>
          <w:szCs w:val="24"/>
          <w:lang w:val="en-US" w:eastAsia="zh-CN"/>
        </w:rPr>
        <w:t xml:space="preserve"> (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无需签署</w:t>
      </w:r>
      <w:r w:rsidR="00D9422B">
        <w:rPr>
          <w:rFonts w:ascii="PMingLiU" w:eastAsia="宋体" w:hAnsi="PMingLiU" w:cs="PMingLiU"/>
          <w:snapToGrid/>
          <w:szCs w:val="24"/>
          <w:lang w:val="en-US" w:eastAsia="zh-CN"/>
        </w:rPr>
        <w:t xml:space="preserve">, 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必须为</w:t>
      </w:r>
      <w:r w:rsidR="00D9422B">
        <w:rPr>
          <w:rFonts w:ascii="PMingLiU" w:eastAsia="宋体" w:hAnsi="PMingLiU" w:cs="PMingLiU"/>
          <w:snapToGrid/>
          <w:szCs w:val="24"/>
          <w:lang w:val="en-US" w:eastAsia="zh-CN"/>
        </w:rPr>
        <w:t xml:space="preserve"> doc 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或</w:t>
      </w:r>
      <w:r w:rsidR="00D9422B">
        <w:rPr>
          <w:rFonts w:ascii="PMingLiU" w:eastAsia="宋体" w:hAnsi="PMingLiU" w:cs="PMingLiU"/>
          <w:snapToGrid/>
          <w:szCs w:val="24"/>
          <w:lang w:val="en-US" w:eastAsia="zh-CN"/>
        </w:rPr>
        <w:t xml:space="preserve"> docx 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格式</w:t>
      </w:r>
      <w:r w:rsidR="00D9422B">
        <w:rPr>
          <w:rFonts w:ascii="PMingLiU" w:eastAsia="宋体" w:hAnsi="PMingLiU" w:cs="PMingLiU"/>
          <w:snapToGrid/>
          <w:szCs w:val="24"/>
          <w:lang w:val="en-US" w:eastAsia="zh-CN"/>
        </w:rPr>
        <w:t xml:space="preserve">), </w:t>
      </w:r>
      <w:r w:rsidR="00D9422B">
        <w:rPr>
          <w:rFonts w:ascii="PMingLiU" w:eastAsia="宋体" w:hAnsi="PMingLiU" w:cs="PMingLiU" w:hint="eastAsia"/>
          <w:snapToGrid/>
          <w:szCs w:val="24"/>
          <w:lang w:val="en-US" w:eastAsia="zh-CN"/>
        </w:rPr>
        <w:t>以便大会处理申请。</w:t>
      </w:r>
      <w:r w:rsidR="009A4D7D">
        <w:rPr>
          <w:rFonts w:ascii="PMingLiU" w:eastAsia="宋体" w:hAnsi="PMingLiU" w:cs="PMingLiU"/>
          <w:snapToGrid/>
          <w:szCs w:val="24"/>
          <w:lang w:val="en-US" w:eastAsia="zh-CN"/>
        </w:rPr>
        <w:t>项目</w:t>
      </w:r>
      <w:r w:rsidR="00A00299">
        <w:rPr>
          <w:rFonts w:ascii="PMingLiU" w:eastAsia="宋体" w:hAnsi="PMingLiU" w:cs="PMingLiU"/>
          <w:snapToGrid/>
          <w:szCs w:val="24"/>
          <w:lang w:val="en-US" w:eastAsia="zh-CN"/>
        </w:rPr>
        <w:t>邮箱</w:t>
      </w:r>
      <w:r w:rsidR="009A4D7D">
        <w:rPr>
          <w:rFonts w:ascii="PMingLiU" w:eastAsia="宋体" w:hAnsi="PMingLiU" w:cs="PMingLiU"/>
          <w:snapToGrid/>
          <w:szCs w:val="24"/>
          <w:lang w:val="en-US" w:eastAsia="zh-CN"/>
        </w:rPr>
        <w:t>为：</w:t>
      </w:r>
      <w:hyperlink r:id="rId7" w:history="1">
        <w:r w:rsidR="009A4D7D" w:rsidRPr="00F768E0">
          <w:rPr>
            <w:rStyle w:val="a3"/>
            <w:rFonts w:ascii="PMingLiU" w:eastAsia="宋体" w:hAnsi="PMingLiU" w:cs="PMingLiU"/>
            <w:snapToGrid/>
            <w:szCs w:val="24"/>
            <w:lang w:val="en-US" w:eastAsia="zh-CN"/>
          </w:rPr>
          <w:t>Linhu2017@126.</w:t>
        </w:r>
        <w:r w:rsidR="009A4D7D" w:rsidRPr="00F768E0">
          <w:rPr>
            <w:rStyle w:val="a3"/>
            <w:rFonts w:ascii="PMingLiU" w:eastAsia="宋体" w:hAnsi="PMingLiU" w:cs="PMingLiU" w:hint="eastAsia"/>
            <w:snapToGrid/>
            <w:szCs w:val="24"/>
            <w:lang w:val="en-US" w:eastAsia="zh-CN"/>
          </w:rPr>
          <w:t>com</w:t>
        </w:r>
      </w:hyperlink>
      <w:r w:rsidR="009A4D7D">
        <w:rPr>
          <w:rFonts w:ascii="PMingLiU" w:eastAsia="宋体" w:hAnsi="PMingLiU" w:cs="PMingLiU"/>
          <w:snapToGrid/>
          <w:szCs w:val="24"/>
          <w:lang w:val="en-US" w:eastAsia="zh-CN"/>
        </w:rPr>
        <w:t>。</w:t>
      </w:r>
    </w:p>
    <w:p w14:paraId="554A2EEA" w14:textId="77777777" w:rsidR="00D9422B" w:rsidRDefault="00D9422B">
      <w:pPr>
        <w:snapToGrid w:val="0"/>
        <w:jc w:val="both"/>
        <w:rPr>
          <w:rFonts w:ascii="PMingLiU" w:hAnsi="PMingLiU"/>
          <w:b/>
          <w:szCs w:val="24"/>
          <w:lang w:val="en-US" w:eastAsia="zh-T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57"/>
      </w:tblGrid>
      <w:tr w:rsidR="00D9422B" w14:paraId="187937A7" w14:textId="77777777">
        <w:trPr>
          <w:trHeight w:val="806"/>
        </w:trPr>
        <w:tc>
          <w:tcPr>
            <w:tcW w:w="4500" w:type="dxa"/>
          </w:tcPr>
          <w:p w14:paraId="19F69A1B" w14:textId="77777777" w:rsidR="00D9422B" w:rsidRDefault="00D9422B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left" w:pos="720"/>
              </w:tabs>
              <w:ind w:hanging="720"/>
              <w:jc w:val="both"/>
              <w:rPr>
                <w:rFonts w:ascii="PMingLiU" w:hAnsi="PMingLiU" w:hint="eastAsia"/>
                <w:b/>
                <w:szCs w:val="24"/>
              </w:rPr>
            </w:pPr>
            <w:r>
              <w:rPr>
                <w:rFonts w:ascii="PMingLiU" w:eastAsia="宋体" w:hAnsi="PMingLiU" w:hint="eastAsia"/>
                <w:b/>
                <w:szCs w:val="24"/>
                <w:lang w:eastAsia="zh-CN"/>
              </w:rPr>
              <w:t>林护杰出社会工作学人奖</w:t>
            </w:r>
          </w:p>
          <w:p w14:paraId="2482C225" w14:textId="77777777" w:rsidR="00D9422B" w:rsidRDefault="00D9422B">
            <w:pPr>
              <w:widowControl w:val="0"/>
              <w:jc w:val="both"/>
              <w:rPr>
                <w:rFonts w:ascii="PMingLiU" w:hAnsi="PMingLiU"/>
                <w:b/>
                <w:szCs w:val="24"/>
              </w:rPr>
            </w:pPr>
            <w:r>
              <w:rPr>
                <w:rFonts w:ascii="PMingLiU" w:eastAsia="宋体" w:hAnsi="PMingLiU"/>
                <w:b/>
                <w:szCs w:val="24"/>
                <w:lang w:eastAsia="zh-CN"/>
              </w:rPr>
              <w:t>(</w:t>
            </w:r>
            <w:r>
              <w:rPr>
                <w:rFonts w:ascii="PMingLiU" w:eastAsia="宋体" w:hAnsi="PMingLiU" w:hint="eastAsia"/>
                <w:b/>
                <w:szCs w:val="24"/>
                <w:lang w:eastAsia="zh-CN"/>
              </w:rPr>
              <w:t>此项目将由筹委会成员推荐参与评审</w:t>
            </w:r>
            <w:r>
              <w:rPr>
                <w:rFonts w:ascii="PMingLiU" w:eastAsia="宋体" w:hAnsi="PMingLiU"/>
                <w:b/>
                <w:szCs w:val="24"/>
                <w:lang w:eastAsia="zh-CN"/>
              </w:rPr>
              <w:t>)</w:t>
            </w:r>
          </w:p>
          <w:p w14:paraId="475ED218" w14:textId="77777777" w:rsidR="00D9422B" w:rsidRDefault="00D9422B">
            <w:pPr>
              <w:widowControl w:val="0"/>
              <w:tabs>
                <w:tab w:val="left" w:pos="720"/>
              </w:tabs>
              <w:snapToGrid w:val="0"/>
              <w:ind w:hanging="720"/>
              <w:jc w:val="both"/>
              <w:rPr>
                <w:rFonts w:ascii="PMingLiU" w:hAnsi="PMingLiU"/>
                <w:b/>
                <w:szCs w:val="24"/>
                <w:lang w:val="en-US" w:eastAsia="zh-CN"/>
              </w:rPr>
            </w:pPr>
          </w:p>
        </w:tc>
        <w:tc>
          <w:tcPr>
            <w:tcW w:w="4857" w:type="dxa"/>
          </w:tcPr>
          <w:p w14:paraId="1BAEB598" w14:textId="77777777" w:rsidR="00D9422B" w:rsidRDefault="00D9422B">
            <w:pPr>
              <w:widowControl w:val="0"/>
              <w:rPr>
                <w:rFonts w:ascii="PMingLiU" w:eastAsia="宋体" w:hAnsi="PMingLiU"/>
                <w:szCs w:val="24"/>
                <w:lang w:val="en-US" w:eastAsia="zh-CN"/>
              </w:rPr>
            </w:pPr>
          </w:p>
        </w:tc>
      </w:tr>
      <w:tr w:rsidR="00D9422B" w14:paraId="366B334C" w14:textId="77777777">
        <w:trPr>
          <w:trHeight w:val="1087"/>
        </w:trPr>
        <w:tc>
          <w:tcPr>
            <w:tcW w:w="4500" w:type="dxa"/>
          </w:tcPr>
          <w:p w14:paraId="7D58B451" w14:textId="77777777" w:rsidR="00D9422B" w:rsidRDefault="00D9422B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left" w:pos="720"/>
              </w:tabs>
              <w:ind w:hanging="720"/>
              <w:jc w:val="both"/>
              <w:rPr>
                <w:rFonts w:ascii="PMingLiU" w:hAnsi="PMingLiU"/>
                <w:b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b/>
                <w:szCs w:val="24"/>
                <w:lang w:eastAsia="zh-CN"/>
              </w:rPr>
              <w:t>林护杰出社会工作学生奖</w:t>
            </w:r>
          </w:p>
          <w:p w14:paraId="4F0A7F89" w14:textId="77777777" w:rsidR="00D9422B" w:rsidRDefault="00D9422B">
            <w:pPr>
              <w:widowControl w:val="0"/>
              <w:tabs>
                <w:tab w:val="left" w:pos="720"/>
              </w:tabs>
              <w:snapToGrid w:val="0"/>
              <w:ind w:hanging="720"/>
              <w:jc w:val="both"/>
              <w:rPr>
                <w:rFonts w:ascii="PMingLiU" w:hAnsi="PMingLiU"/>
                <w:b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14:paraId="60CB8B33" w14:textId="77777777" w:rsidR="00D9422B" w:rsidRDefault="00D9422B">
            <w:pPr>
              <w:widowControl w:val="0"/>
              <w:rPr>
                <w:rFonts w:ascii="PMingLiU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hint="eastAsia"/>
                <w:szCs w:val="24"/>
                <w:lang w:val="en-US" w:eastAsia="zh-CN"/>
              </w:rPr>
              <w:t>在</w:t>
            </w:r>
            <w:r>
              <w:rPr>
                <w:rFonts w:ascii="PMingLiU" w:eastAsia="宋体" w:hAnsi="PMingLiU" w:cs="PMingLiU"/>
                <w:snapToGrid/>
                <w:szCs w:val="24"/>
                <w:lang w:val="en-US" w:eastAsia="zh-CN"/>
              </w:rPr>
              <w:t>201</w:t>
            </w:r>
            <w:r w:rsidR="00162564"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8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年</w:t>
            </w:r>
            <w:r>
              <w:rPr>
                <w:rFonts w:ascii="PMingLiU" w:eastAsia="宋体" w:hAnsi="PMingLiU" w:cs="PMingLiU"/>
                <w:snapToGrid/>
                <w:szCs w:val="24"/>
                <w:lang w:val="en-US" w:eastAsia="zh-CN"/>
              </w:rPr>
              <w:t xml:space="preserve"> </w:t>
            </w:r>
            <w:r w:rsidR="002F34BD"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12</w:t>
            </w:r>
            <w:r>
              <w:rPr>
                <w:rFonts w:ascii="PMingLiU" w:eastAsia="宋体" w:hAnsi="PMingLiU" w:cs="PMingLiU"/>
                <w:snapToGrid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月</w:t>
            </w:r>
            <w:r w:rsidR="00162564"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12</w:t>
            </w:r>
            <w:r w:rsidR="00162564"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日（星期三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）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前，</w:t>
            </w:r>
            <w:r>
              <w:rPr>
                <w:rFonts w:ascii="PMingLiU" w:eastAsia="宋体" w:hAnsi="PMingLiU" w:hint="eastAsia"/>
                <w:szCs w:val="24"/>
                <w:lang w:val="en-US" w:eastAsia="zh-CN"/>
              </w:rPr>
              <w:t>把填妥及已签署的提名表格，连同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参选人的履历表及最近一学年的成绩单及其他支持文件，寄往：</w:t>
            </w:r>
          </w:p>
          <w:p w14:paraId="7BA81AF6" w14:textId="77777777" w:rsidR="00D9422B" w:rsidRDefault="00D9422B">
            <w:pPr>
              <w:widowControl w:val="0"/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北京市海淀区颐和园路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5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号</w:t>
            </w:r>
          </w:p>
          <w:p w14:paraId="7B1F3DBC" w14:textId="77777777" w:rsidR="00D9422B" w:rsidRDefault="00D9422B">
            <w:pPr>
              <w:widowControl w:val="0"/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北京大学镜春园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83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号</w:t>
            </w:r>
          </w:p>
          <w:p w14:paraId="78904490" w14:textId="77777777" w:rsidR="00D9422B" w:rsidRDefault="00D9422B">
            <w:pPr>
              <w:widowControl w:val="0"/>
              <w:rPr>
                <w:rFonts w:ascii="PMingLiU" w:hAnsi="PMingLiU" w:cs="PMingLiU" w:hint="eastAsia"/>
                <w:snapToGrid/>
                <w:szCs w:val="24"/>
                <w:lang w:val="en-US" w:eastAsia="zh-TW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北京大学—香港理工大学中国社会工作研究中心</w:t>
            </w:r>
          </w:p>
          <w:p w14:paraId="51A33E79" w14:textId="77777777" w:rsidR="00E86C5D" w:rsidRDefault="00162564" w:rsidP="00E86C5D">
            <w:pPr>
              <w:widowControl w:val="0"/>
              <w:rPr>
                <w:rFonts w:ascii="PMingLiU" w:hAnsi="PMingLiU" w:hint="eastAsia"/>
                <w:color w:val="000000"/>
                <w:szCs w:val="24"/>
                <w:lang w:eastAsia="zh-TW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齐悦如</w:t>
            </w:r>
            <w:r w:rsidR="00E86C5D"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 xml:space="preserve">  </w:t>
            </w:r>
            <w:r w:rsidR="00E86C5D">
              <w:rPr>
                <w:rFonts w:ascii="PMingLiU" w:eastAsia="宋体" w:hAnsi="PMingLiU"/>
                <w:color w:val="000000"/>
                <w:szCs w:val="24"/>
                <w:lang w:eastAsia="zh-CN"/>
              </w:rPr>
              <w:t xml:space="preserve"> </w:t>
            </w:r>
            <w:r w:rsidR="00E86C5D"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收</w:t>
            </w:r>
          </w:p>
          <w:p w14:paraId="7EA09307" w14:textId="77777777" w:rsidR="00E86C5D" w:rsidRDefault="00E86C5D" w:rsidP="00E86C5D">
            <w:pPr>
              <w:widowControl w:val="0"/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电话号码：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010-62768103</w:t>
            </w:r>
          </w:p>
          <w:p w14:paraId="71356309" w14:textId="77777777" w:rsidR="00D9422B" w:rsidRDefault="00E86C5D" w:rsidP="00E86C5D">
            <w:pPr>
              <w:widowControl w:val="0"/>
              <w:rPr>
                <w:rFonts w:ascii="PMingLiU" w:eastAsia="宋体" w:hAnsi="PMingLiU"/>
                <w:color w:val="000000"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邮编：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100871</w:t>
            </w:r>
          </w:p>
          <w:p w14:paraId="282534E6" w14:textId="77777777" w:rsidR="005B4E9B" w:rsidRDefault="005B4E9B" w:rsidP="00E86C5D">
            <w:pPr>
              <w:widowControl w:val="0"/>
              <w:rPr>
                <w:rFonts w:ascii="PMingLiU" w:hAnsi="PMingLiU" w:hint="eastAsia"/>
                <w:szCs w:val="24"/>
                <w:lang w:eastAsia="zh-TW"/>
              </w:rPr>
            </w:pP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(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请确保于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2018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年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12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月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12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日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前送达，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逾期不候</w:t>
            </w:r>
            <w:r w:rsidR="0008290B"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)</w:t>
            </w:r>
          </w:p>
        </w:tc>
      </w:tr>
      <w:tr w:rsidR="00D9422B" w14:paraId="5B38AC6F" w14:textId="77777777">
        <w:trPr>
          <w:trHeight w:val="1087"/>
        </w:trPr>
        <w:tc>
          <w:tcPr>
            <w:tcW w:w="4500" w:type="dxa"/>
          </w:tcPr>
          <w:p w14:paraId="499BB8FC" w14:textId="77777777" w:rsidR="00D9422B" w:rsidRDefault="00D9422B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left" w:pos="720"/>
              </w:tabs>
              <w:ind w:hanging="720"/>
              <w:jc w:val="both"/>
              <w:rPr>
                <w:rFonts w:ascii="PMingLiU" w:hAnsi="PMingLiU"/>
                <w:b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b/>
                <w:szCs w:val="24"/>
                <w:lang w:eastAsia="zh-CN"/>
              </w:rPr>
              <w:t>林护杰出社会工作实习项目奖</w:t>
            </w:r>
          </w:p>
          <w:p w14:paraId="7614753C" w14:textId="77777777" w:rsidR="00D9422B" w:rsidRDefault="00D9422B">
            <w:pPr>
              <w:widowControl w:val="0"/>
              <w:tabs>
                <w:tab w:val="left" w:pos="720"/>
              </w:tabs>
              <w:snapToGrid w:val="0"/>
              <w:ind w:hanging="720"/>
              <w:jc w:val="both"/>
              <w:rPr>
                <w:rFonts w:ascii="PMingLiU" w:hAnsi="PMingLiU"/>
                <w:b/>
                <w:szCs w:val="24"/>
                <w:lang w:val="en-US" w:eastAsia="zh-CN"/>
              </w:rPr>
            </w:pPr>
          </w:p>
        </w:tc>
        <w:tc>
          <w:tcPr>
            <w:tcW w:w="4857" w:type="dxa"/>
            <w:vMerge w:val="restart"/>
          </w:tcPr>
          <w:p w14:paraId="09E268E6" w14:textId="77777777" w:rsidR="00D9422B" w:rsidRDefault="00162564">
            <w:pPr>
              <w:widowControl w:val="0"/>
              <w:rPr>
                <w:rFonts w:ascii="PMingLiU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hint="eastAsia"/>
                <w:szCs w:val="24"/>
                <w:lang w:val="en-US" w:eastAsia="zh-CN"/>
              </w:rPr>
              <w:t>在</w:t>
            </w:r>
            <w:r>
              <w:rPr>
                <w:rFonts w:ascii="PMingLiU" w:eastAsia="宋体" w:hAnsi="PMingLiU" w:cs="PMingLiU"/>
                <w:snapToGrid/>
                <w:szCs w:val="24"/>
                <w:lang w:val="en-US" w:eastAsia="zh-CN"/>
              </w:rPr>
              <w:t>201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8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年</w:t>
            </w:r>
            <w:r>
              <w:rPr>
                <w:rFonts w:ascii="PMingLiU" w:eastAsia="宋体" w:hAnsi="PMingLiU" w:cs="PMingLiU"/>
                <w:snapToGrid/>
                <w:szCs w:val="24"/>
                <w:lang w:val="en-US" w:eastAsia="zh-CN"/>
              </w:rPr>
              <w:t xml:space="preserve"> 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12</w:t>
            </w:r>
            <w:r>
              <w:rPr>
                <w:rFonts w:ascii="PMingLiU" w:eastAsia="宋体" w:hAnsi="PMingLiU" w:cs="PMingLiU"/>
                <w:snapToGrid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月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12</w:t>
            </w:r>
            <w:r>
              <w:rPr>
                <w:rFonts w:ascii="PMingLiU" w:eastAsia="宋体" w:hAnsi="PMingLiU" w:cs="PMingLiU" w:hint="eastAsia"/>
                <w:snapToGrid/>
                <w:color w:val="000000"/>
                <w:szCs w:val="24"/>
                <w:lang w:val="en-US" w:eastAsia="zh-CN"/>
              </w:rPr>
              <w:t>日（星期三）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前</w:t>
            </w:r>
            <w:r w:rsidR="00D9422B"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，</w:t>
            </w:r>
            <w:r w:rsidR="00D9422B">
              <w:rPr>
                <w:rFonts w:ascii="PMingLiU" w:eastAsia="宋体" w:hAnsi="PMingLiU" w:hint="eastAsia"/>
                <w:szCs w:val="24"/>
                <w:lang w:val="en-US" w:eastAsia="zh-CN"/>
              </w:rPr>
              <w:t>把填妥及已签署的提名表格，连同学校</w:t>
            </w:r>
            <w:r w:rsidR="00D9422B">
              <w:rPr>
                <w:rFonts w:ascii="PMingLiU" w:eastAsia="宋体" w:hAnsi="PMingLiU"/>
                <w:szCs w:val="24"/>
                <w:lang w:val="en-US" w:eastAsia="zh-CN"/>
              </w:rPr>
              <w:t>/</w:t>
            </w:r>
            <w:r w:rsidR="00D9422B">
              <w:rPr>
                <w:rFonts w:ascii="PMingLiU" w:eastAsia="宋体" w:hAnsi="PMingLiU" w:hint="eastAsia"/>
                <w:szCs w:val="24"/>
                <w:lang w:val="en-US" w:eastAsia="zh-CN"/>
              </w:rPr>
              <w:t>机构资料，</w:t>
            </w:r>
            <w:r w:rsidR="00D9422B"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项目报告</w:t>
            </w:r>
            <w:r w:rsidR="00D9422B">
              <w:rPr>
                <w:rFonts w:eastAsia="宋体" w:cs="Arial" w:hint="eastAsia"/>
                <w:szCs w:val="24"/>
                <w:lang w:eastAsia="zh-CN"/>
              </w:rPr>
              <w:t>摘要及</w:t>
            </w:r>
            <w:r w:rsidR="00D9422B"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其他支持文件，寄往：</w:t>
            </w:r>
          </w:p>
          <w:p w14:paraId="4DDEFAD3" w14:textId="77777777" w:rsidR="00D9422B" w:rsidRDefault="00D9422B">
            <w:pPr>
              <w:widowControl w:val="0"/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北京市海淀区颐和园路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5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号</w:t>
            </w:r>
          </w:p>
          <w:p w14:paraId="7E493E20" w14:textId="77777777" w:rsidR="00D9422B" w:rsidRDefault="00D9422B">
            <w:pPr>
              <w:widowControl w:val="0"/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北京大学镜春园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83</w:t>
            </w: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号</w:t>
            </w:r>
          </w:p>
          <w:p w14:paraId="5AE14AC8" w14:textId="77777777" w:rsidR="00D9422B" w:rsidRDefault="00D9422B">
            <w:pPr>
              <w:widowControl w:val="0"/>
              <w:rPr>
                <w:rFonts w:ascii="PMingLiU" w:hAnsi="PMingLiU" w:cs="PMingLiU" w:hint="eastAsia"/>
                <w:snapToGrid/>
                <w:szCs w:val="24"/>
                <w:lang w:val="en-US" w:eastAsia="zh-TW"/>
              </w:rPr>
            </w:pPr>
            <w:r>
              <w:rPr>
                <w:rFonts w:ascii="PMingLiU" w:eastAsia="宋体" w:hAnsi="PMingLiU" w:cs="PMingLiU" w:hint="eastAsia"/>
                <w:snapToGrid/>
                <w:szCs w:val="24"/>
                <w:lang w:val="en-US" w:eastAsia="zh-CN"/>
              </w:rPr>
              <w:t>北京大学—香港理工大学中国社会工作研究中心</w:t>
            </w:r>
          </w:p>
          <w:p w14:paraId="0FFECFEC" w14:textId="77777777" w:rsidR="00E86C5D" w:rsidRDefault="00162564" w:rsidP="00E86C5D">
            <w:pPr>
              <w:widowControl w:val="0"/>
              <w:rPr>
                <w:rFonts w:ascii="PMingLiU" w:hAnsi="PMingLiU" w:hint="eastAsia"/>
                <w:color w:val="000000"/>
                <w:szCs w:val="24"/>
                <w:lang w:eastAsia="zh-TW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齐悦如</w:t>
            </w:r>
            <w:r w:rsidR="00E86C5D"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 xml:space="preserve">  </w:t>
            </w:r>
            <w:r w:rsidR="00E86C5D">
              <w:rPr>
                <w:rFonts w:ascii="PMingLiU" w:eastAsia="宋体" w:hAnsi="PMingLiU"/>
                <w:color w:val="000000"/>
                <w:szCs w:val="24"/>
                <w:lang w:eastAsia="zh-CN"/>
              </w:rPr>
              <w:t xml:space="preserve"> </w:t>
            </w:r>
            <w:r w:rsidR="00E86C5D"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收</w:t>
            </w:r>
          </w:p>
          <w:p w14:paraId="3D7B4E7A" w14:textId="77777777" w:rsidR="00E86C5D" w:rsidRDefault="00E86C5D" w:rsidP="00E86C5D">
            <w:pPr>
              <w:widowControl w:val="0"/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电话号码：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010-62768103</w:t>
            </w:r>
          </w:p>
          <w:p w14:paraId="3E7E6B92" w14:textId="77777777" w:rsidR="00D9422B" w:rsidRDefault="00E86C5D" w:rsidP="00E86C5D">
            <w:pPr>
              <w:widowControl w:val="0"/>
              <w:rPr>
                <w:rFonts w:ascii="PMingLiU" w:eastAsia="宋体" w:hAnsi="PMingLiU"/>
                <w:color w:val="000000"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邮编：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100871</w:t>
            </w:r>
          </w:p>
          <w:p w14:paraId="12F1A44C" w14:textId="77777777" w:rsidR="0008290B" w:rsidRDefault="0008290B" w:rsidP="00E86C5D">
            <w:pPr>
              <w:widowControl w:val="0"/>
              <w:rPr>
                <w:rFonts w:ascii="PMingLiU" w:hAnsi="PMingLiU" w:hint="eastAsia"/>
                <w:szCs w:val="24"/>
                <w:lang w:eastAsia="zh-TW"/>
              </w:rPr>
            </w:pP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(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请确保于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2018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年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12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月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12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日</w:t>
            </w:r>
            <w:r>
              <w:rPr>
                <w:rFonts w:ascii="PMingLiU" w:eastAsia="宋体" w:hAnsi="PMingLiU"/>
                <w:color w:val="000000"/>
                <w:szCs w:val="24"/>
                <w:lang w:eastAsia="zh-CN"/>
              </w:rPr>
              <w:t>前送达，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逾期不候</w:t>
            </w:r>
            <w:r>
              <w:rPr>
                <w:rFonts w:ascii="PMingLiU" w:eastAsia="宋体" w:hAnsi="PMingLiU" w:hint="eastAsia"/>
                <w:color w:val="000000"/>
                <w:szCs w:val="24"/>
                <w:lang w:eastAsia="zh-CN"/>
              </w:rPr>
              <w:t>)</w:t>
            </w:r>
          </w:p>
        </w:tc>
      </w:tr>
      <w:tr w:rsidR="00D9422B" w14:paraId="5B7CFA4D" w14:textId="77777777">
        <w:trPr>
          <w:trHeight w:val="1088"/>
        </w:trPr>
        <w:tc>
          <w:tcPr>
            <w:tcW w:w="4500" w:type="dxa"/>
          </w:tcPr>
          <w:p w14:paraId="283BFA57" w14:textId="77777777" w:rsidR="00D9422B" w:rsidRDefault="00D9422B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left" w:pos="720"/>
              </w:tabs>
              <w:ind w:hanging="720"/>
              <w:jc w:val="both"/>
              <w:rPr>
                <w:rFonts w:ascii="PMingLiU" w:hAnsi="PMingLiU"/>
                <w:b/>
                <w:szCs w:val="24"/>
                <w:lang w:eastAsia="zh-CN"/>
              </w:rPr>
            </w:pPr>
            <w:r>
              <w:rPr>
                <w:rFonts w:ascii="PMingLiU" w:eastAsia="宋体" w:hAnsi="PMingLiU" w:hint="eastAsia"/>
                <w:b/>
                <w:szCs w:val="24"/>
                <w:lang w:eastAsia="zh-CN"/>
              </w:rPr>
              <w:t>林护杰出社会工作服务项目奖</w:t>
            </w:r>
          </w:p>
          <w:p w14:paraId="1FFF912E" w14:textId="77777777" w:rsidR="00D9422B" w:rsidRDefault="00D9422B">
            <w:pPr>
              <w:widowControl w:val="0"/>
              <w:tabs>
                <w:tab w:val="left" w:pos="720"/>
              </w:tabs>
              <w:snapToGrid w:val="0"/>
              <w:ind w:hanging="720"/>
              <w:jc w:val="both"/>
              <w:rPr>
                <w:rFonts w:ascii="PMingLiU" w:hAnsi="PMingLiU"/>
                <w:b/>
                <w:szCs w:val="24"/>
                <w:lang w:val="en-US" w:eastAsia="zh-CN"/>
              </w:rPr>
            </w:pPr>
          </w:p>
        </w:tc>
        <w:tc>
          <w:tcPr>
            <w:tcW w:w="4857" w:type="dxa"/>
            <w:vMerge/>
          </w:tcPr>
          <w:p w14:paraId="2A7166AE" w14:textId="77777777" w:rsidR="00D9422B" w:rsidRDefault="00D9422B">
            <w:pPr>
              <w:widowControl w:val="0"/>
              <w:snapToGrid w:val="0"/>
              <w:jc w:val="both"/>
              <w:rPr>
                <w:rFonts w:ascii="PMingLiU" w:hAnsi="PMingLiU"/>
                <w:b/>
                <w:szCs w:val="24"/>
                <w:lang w:val="en-US" w:eastAsia="zh-CN"/>
              </w:rPr>
            </w:pPr>
          </w:p>
        </w:tc>
      </w:tr>
    </w:tbl>
    <w:p w14:paraId="649B34B0" w14:textId="77777777" w:rsidR="00D9422B" w:rsidRDefault="00D9422B">
      <w:pPr>
        <w:snapToGrid w:val="0"/>
        <w:jc w:val="both"/>
        <w:rPr>
          <w:rFonts w:ascii="宋体" w:eastAsia="宋体" w:hAnsi="宋体" w:hint="eastAsia"/>
          <w:sz w:val="22"/>
          <w:szCs w:val="22"/>
          <w:lang w:eastAsia="zh-CN"/>
        </w:rPr>
      </w:pPr>
    </w:p>
    <w:sectPr w:rsidR="00D9422B">
      <w:pgSz w:w="11909" w:h="16834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B890DFF" w14:textId="77777777" w:rsidR="00E14BB9" w:rsidRDefault="00E14BB9" w:rsidP="00671BAB">
      <w:r>
        <w:separator/>
      </w:r>
    </w:p>
  </w:endnote>
  <w:endnote w:type="continuationSeparator" w:id="0">
    <w:p w14:paraId="79DCB416" w14:textId="77777777" w:rsidR="00E14BB9" w:rsidRDefault="00E14BB9" w:rsidP="0067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614190A" w14:textId="77777777" w:rsidR="00E14BB9" w:rsidRDefault="00E14BB9" w:rsidP="00671BAB">
      <w:r>
        <w:separator/>
      </w:r>
    </w:p>
  </w:footnote>
  <w:footnote w:type="continuationSeparator" w:id="0">
    <w:p w14:paraId="13E4A857" w14:textId="77777777" w:rsidR="00E14BB9" w:rsidRDefault="00E14BB9" w:rsidP="0067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F34F69"/>
    <w:multiLevelType w:val="multilevel"/>
    <w:tmpl w:val="02F34F69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2F0D13"/>
    <w:multiLevelType w:val="multilevel"/>
    <w:tmpl w:val="5A2F0D13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AF"/>
    <w:rsid w:val="00073F23"/>
    <w:rsid w:val="0008290B"/>
    <w:rsid w:val="000B4D0D"/>
    <w:rsid w:val="001348C8"/>
    <w:rsid w:val="00162564"/>
    <w:rsid w:val="00194887"/>
    <w:rsid w:val="0019693E"/>
    <w:rsid w:val="001C36BE"/>
    <w:rsid w:val="001D34C2"/>
    <w:rsid w:val="00203D96"/>
    <w:rsid w:val="002173A7"/>
    <w:rsid w:val="0023280B"/>
    <w:rsid w:val="00284486"/>
    <w:rsid w:val="002958CC"/>
    <w:rsid w:val="002A04AF"/>
    <w:rsid w:val="002C4511"/>
    <w:rsid w:val="002F34BD"/>
    <w:rsid w:val="00311AC8"/>
    <w:rsid w:val="003269D1"/>
    <w:rsid w:val="00333D90"/>
    <w:rsid w:val="00371C9F"/>
    <w:rsid w:val="003B0274"/>
    <w:rsid w:val="00403D4E"/>
    <w:rsid w:val="004072EB"/>
    <w:rsid w:val="00440120"/>
    <w:rsid w:val="0045329A"/>
    <w:rsid w:val="00475D2C"/>
    <w:rsid w:val="004B0AF5"/>
    <w:rsid w:val="004B74E3"/>
    <w:rsid w:val="004D42DA"/>
    <w:rsid w:val="004D701A"/>
    <w:rsid w:val="004F74FF"/>
    <w:rsid w:val="00533456"/>
    <w:rsid w:val="00533DD2"/>
    <w:rsid w:val="00540B92"/>
    <w:rsid w:val="00574F38"/>
    <w:rsid w:val="005B4E9B"/>
    <w:rsid w:val="005B64F1"/>
    <w:rsid w:val="005D5509"/>
    <w:rsid w:val="005F125F"/>
    <w:rsid w:val="006042F9"/>
    <w:rsid w:val="00633D25"/>
    <w:rsid w:val="00671BAB"/>
    <w:rsid w:val="006A57F4"/>
    <w:rsid w:val="006C233F"/>
    <w:rsid w:val="006C65EF"/>
    <w:rsid w:val="006E7F00"/>
    <w:rsid w:val="0071665F"/>
    <w:rsid w:val="00717947"/>
    <w:rsid w:val="00772937"/>
    <w:rsid w:val="007826C3"/>
    <w:rsid w:val="007B41C3"/>
    <w:rsid w:val="007F3E8A"/>
    <w:rsid w:val="00883796"/>
    <w:rsid w:val="008B0EC4"/>
    <w:rsid w:val="008D5116"/>
    <w:rsid w:val="00906CAF"/>
    <w:rsid w:val="0090743D"/>
    <w:rsid w:val="00926995"/>
    <w:rsid w:val="009553B2"/>
    <w:rsid w:val="009803D0"/>
    <w:rsid w:val="00980551"/>
    <w:rsid w:val="009A4D7D"/>
    <w:rsid w:val="009D520F"/>
    <w:rsid w:val="009F1487"/>
    <w:rsid w:val="009F1F94"/>
    <w:rsid w:val="009F5994"/>
    <w:rsid w:val="00A00299"/>
    <w:rsid w:val="00A674F2"/>
    <w:rsid w:val="00A762E8"/>
    <w:rsid w:val="00AB4A7B"/>
    <w:rsid w:val="00AC6D26"/>
    <w:rsid w:val="00AD1DC5"/>
    <w:rsid w:val="00B24947"/>
    <w:rsid w:val="00B310F5"/>
    <w:rsid w:val="00B46636"/>
    <w:rsid w:val="00B80714"/>
    <w:rsid w:val="00BC0E00"/>
    <w:rsid w:val="00BD6D90"/>
    <w:rsid w:val="00BF39BF"/>
    <w:rsid w:val="00C44EAA"/>
    <w:rsid w:val="00C501A3"/>
    <w:rsid w:val="00C75044"/>
    <w:rsid w:val="00CA740E"/>
    <w:rsid w:val="00CD514C"/>
    <w:rsid w:val="00D346D3"/>
    <w:rsid w:val="00D41CCD"/>
    <w:rsid w:val="00D84ADD"/>
    <w:rsid w:val="00D913E4"/>
    <w:rsid w:val="00D9422B"/>
    <w:rsid w:val="00DC5E59"/>
    <w:rsid w:val="00E14BB9"/>
    <w:rsid w:val="00E23471"/>
    <w:rsid w:val="00E45564"/>
    <w:rsid w:val="00E85F12"/>
    <w:rsid w:val="00E86C5D"/>
    <w:rsid w:val="00EB02F7"/>
    <w:rsid w:val="00F21C72"/>
    <w:rsid w:val="00F5105A"/>
    <w:rsid w:val="00F544AF"/>
    <w:rsid w:val="00F8314F"/>
    <w:rsid w:val="00FA2A8D"/>
    <w:rsid w:val="00FB3BC9"/>
    <w:rsid w:val="00FF230D"/>
    <w:rsid w:val="14A95558"/>
    <w:rsid w:val="368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2D5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napToGrid w:val="0"/>
      <w:sz w:val="24"/>
      <w:lang w:val="en-GB" w:eastAsia="zh-H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字符"/>
    <w:link w:val="a5"/>
    <w:rPr>
      <w:rFonts w:ascii="Arial" w:hAnsi="Arial"/>
      <w:snapToGrid w:val="0"/>
      <w:sz w:val="24"/>
      <w:lang w:val="en-GB" w:eastAsia="zh-HK"/>
    </w:rPr>
  </w:style>
  <w:style w:type="character" w:customStyle="1" w:styleId="a6">
    <w:name w:val="页脚字符"/>
    <w:link w:val="a7"/>
    <w:rPr>
      <w:rFonts w:ascii="Arial" w:hAnsi="Arial"/>
      <w:snapToGrid w:val="0"/>
      <w:sz w:val="24"/>
      <w:lang w:val="en-GB" w:eastAsia="zh-HK"/>
    </w:rPr>
  </w:style>
  <w:style w:type="paragraph" w:styleId="a7">
    <w:name w:val="footer"/>
    <w:basedOn w:val="a"/>
    <w:link w:val="a6"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a4"/>
    <w:pPr>
      <w:tabs>
        <w:tab w:val="center" w:pos="4680"/>
        <w:tab w:val="right" w:pos="9360"/>
      </w:tabs>
    </w:p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hu2017@12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1049</Characters>
  <Application>Microsoft Macintosh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林护中国社会工作培训及发展基金</vt:lpstr>
    </vt:vector>
  </TitlesOfParts>
  <Manager/>
  <Company>hkpu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林护中国社会工作培训及发展基金</dc:title>
  <dc:subject/>
  <dc:creator>hkpu</dc:creator>
  <cp:keywords/>
  <dc:description/>
  <cp:lastModifiedBy>齐 猫</cp:lastModifiedBy>
  <cp:revision>10</cp:revision>
  <cp:lastPrinted>2014-01-16T08:23:00Z</cp:lastPrinted>
  <dcterms:created xsi:type="dcterms:W3CDTF">2014-01-03T02:24:00Z</dcterms:created>
  <dcterms:modified xsi:type="dcterms:W3CDTF">2018-11-14T01:51:00Z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